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164095478"/>
      <w:bookmarkStart w:id="5" w:name="_Toc6744928"/>
      <w:bookmarkStart w:id="6" w:name="_Toc164095540"/>
      <w:bookmarkStart w:id="7" w:name="_Toc482706319"/>
      <w:r>
        <w:lastRenderedPageBreak/>
        <w:t>摘</w:t>
      </w:r>
      <w:r>
        <w:t xml:space="preserve"> </w:t>
      </w:r>
      <w:r>
        <w:t>要</w:t>
      </w:r>
      <w:bookmarkEnd w:id="3"/>
      <w:bookmarkEnd w:id="4"/>
      <w:bookmarkEnd w:id="5"/>
      <w:bookmarkEnd w:id="6"/>
      <w:bookmarkEnd w:id="7"/>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8" w:name="OLE_LINK25"/>
      <w:bookmarkStart w:id="9" w:name="_Toc482206126"/>
      <w:bookmarkStart w:id="10"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1"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1"/>
    </w:p>
    <w:p w14:paraId="3A9DB864" w14:textId="77777777" w:rsidR="001961C5" w:rsidRDefault="00000000">
      <w:pPr>
        <w:spacing w:line="360" w:lineRule="auto"/>
        <w:ind w:firstLine="480"/>
        <w:rPr>
          <w:szCs w:val="24"/>
        </w:rPr>
      </w:pPr>
      <w:r>
        <w:rPr>
          <w:szCs w:val="24"/>
        </w:rPr>
        <w:t>4</w:t>
      </w:r>
      <w:r>
        <w:rPr>
          <w:rFonts w:hint="eastAsia"/>
          <w:szCs w:val="24"/>
        </w:rPr>
        <w:t>、</w:t>
      </w:r>
      <w:bookmarkStart w:id="12"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2"/>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8"/>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9"/>
      <w:bookmarkEnd w:id="10"/>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3" w:name="OLE_LINK111"/>
      <w:r>
        <w:rPr>
          <w:color w:val="000000"/>
          <w:szCs w:val="24"/>
        </w:rPr>
        <w:t>the characteristics of classical and new underwater acoustic routing protocols</w:t>
      </w:r>
      <w:bookmarkEnd w:id="13"/>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4"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4"/>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5" w:name="_Toc164095479"/>
      <w:bookmarkStart w:id="16" w:name="_Toc482706321"/>
      <w:bookmarkStart w:id="17" w:name="_Toc164095541"/>
      <w:bookmarkStart w:id="18" w:name="_Toc6744929"/>
      <w:bookmarkStart w:id="19" w:name="_Toc482206127"/>
      <w:r>
        <w:lastRenderedPageBreak/>
        <w:t>第一章</w:t>
      </w:r>
      <w:r>
        <w:t xml:space="preserve"> </w:t>
      </w:r>
      <w:r>
        <w:t>绪论</w:t>
      </w:r>
      <w:bookmarkEnd w:id="15"/>
      <w:bookmarkEnd w:id="16"/>
      <w:bookmarkEnd w:id="17"/>
      <w:bookmarkEnd w:id="18"/>
      <w:bookmarkEnd w:id="19"/>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0" w:name="_Toc6744930"/>
      <w:bookmarkStart w:id="21" w:name="_Toc482706322"/>
      <w:bookmarkStart w:id="22" w:name="_Toc482206128"/>
      <w:bookmarkStart w:id="23" w:name="_Toc164095480"/>
      <w:bookmarkStart w:id="24" w:name="_Toc164095542"/>
      <w:r>
        <w:t xml:space="preserve">1.1 </w:t>
      </w:r>
      <w:bookmarkEnd w:id="20"/>
      <w:bookmarkEnd w:id="21"/>
      <w:bookmarkEnd w:id="22"/>
      <w:r>
        <w:rPr>
          <w:rFonts w:hint="eastAsia"/>
        </w:rPr>
        <w:t>研究背景及意义</w:t>
      </w:r>
      <w:bookmarkEnd w:id="23"/>
      <w:bookmarkEnd w:id="24"/>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5" w:name="_Toc482206129"/>
      <w:bookmarkStart w:id="26" w:name="_Toc482706323"/>
      <w:bookmarkStart w:id="27" w:name="_Toc164095543"/>
      <w:bookmarkStart w:id="28" w:name="_Toc164095481"/>
      <w:bookmarkStart w:id="29" w:name="_Toc6744931"/>
      <w:r>
        <w:t xml:space="preserve">1.2 </w:t>
      </w:r>
      <w:r>
        <w:t>国内外研究现状</w:t>
      </w:r>
      <w:bookmarkEnd w:id="25"/>
      <w:bookmarkEnd w:id="26"/>
      <w:bookmarkEnd w:id="27"/>
      <w:bookmarkEnd w:id="28"/>
      <w:bookmarkEnd w:id="29"/>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0" w:name="_Toc482206130"/>
      <w:bookmarkStart w:id="31" w:name="_Toc6744932"/>
      <w:bookmarkStart w:id="32" w:name="_Toc482706324"/>
      <w:bookmarkStart w:id="33" w:name="_Toc164095482"/>
      <w:bookmarkStart w:id="34" w:name="_Toc164095544"/>
      <w:r>
        <w:t xml:space="preserve">1.2.1 </w:t>
      </w:r>
      <w:bookmarkEnd w:id="30"/>
      <w:bookmarkEnd w:id="31"/>
      <w:bookmarkEnd w:id="32"/>
      <w:bookmarkEnd w:id="33"/>
      <w:bookmarkEnd w:id="34"/>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5" w:name="_Toc482706325"/>
      <w:bookmarkStart w:id="36" w:name="_Toc164095545"/>
      <w:bookmarkStart w:id="37" w:name="_Toc482206131"/>
      <w:bookmarkStart w:id="38" w:name="_Toc6744933"/>
      <w:bookmarkStart w:id="39" w:name="_Toc164095483"/>
      <w:r>
        <w:t xml:space="preserve">1.2.2 </w:t>
      </w:r>
      <w:bookmarkEnd w:id="35"/>
      <w:bookmarkEnd w:id="36"/>
      <w:bookmarkEnd w:id="37"/>
      <w:bookmarkEnd w:id="38"/>
      <w:bookmarkEnd w:id="39"/>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40"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w:t>
      </w:r>
      <w:proofErr w:type="gramStart"/>
      <w:r>
        <w:rPr>
          <w:szCs w:val="24"/>
        </w:rPr>
        <w:t>噪声时频动态特性</w:t>
      </w:r>
      <w:proofErr w:type="gramEnd"/>
      <w:r>
        <w:rPr>
          <w:szCs w:val="24"/>
        </w:rPr>
        <w:t>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40"/>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1" w:name="_Toc164095546"/>
      <w:bookmarkStart w:id="42" w:name="_Toc164095484"/>
      <w:r>
        <w:t>1.2.</w:t>
      </w:r>
      <w:r>
        <w:rPr>
          <w:rFonts w:hint="eastAsia"/>
        </w:rPr>
        <w:t>3</w:t>
      </w:r>
      <w:r>
        <w:t xml:space="preserve"> </w:t>
      </w:r>
      <w:r>
        <w:rPr>
          <w:rFonts w:hint="eastAsia"/>
        </w:rPr>
        <w:t>人工智能与</w:t>
      </w:r>
      <w:r>
        <w:t>水声</w:t>
      </w:r>
      <w:r>
        <w:rPr>
          <w:rFonts w:hint="eastAsia"/>
        </w:rPr>
        <w:t>通信网络路由</w:t>
      </w:r>
      <w:bookmarkEnd w:id="41"/>
      <w:bookmarkEnd w:id="42"/>
    </w:p>
    <w:p w14:paraId="251E9C45" w14:textId="77777777" w:rsidR="001961C5" w:rsidRDefault="00000000">
      <w:pPr>
        <w:pStyle w:val="21"/>
        <w:ind w:firstLine="562"/>
        <w:outlineLvl w:val="1"/>
      </w:pPr>
      <w:bookmarkStart w:id="43" w:name="_Toc482706327"/>
      <w:bookmarkStart w:id="44" w:name="_Toc4934950"/>
      <w:bookmarkStart w:id="45" w:name="_Toc482206133"/>
      <w:bookmarkStart w:id="46" w:name="_Toc164095485"/>
      <w:bookmarkStart w:id="47" w:name="_Toc6744935"/>
      <w:bookmarkStart w:id="48" w:name="_Toc164095547"/>
      <w:r>
        <w:t xml:space="preserve">1.3 </w:t>
      </w:r>
      <w:r>
        <w:t>论文主要内容</w:t>
      </w:r>
      <w:bookmarkEnd w:id="43"/>
      <w:bookmarkEnd w:id="44"/>
      <w:bookmarkEnd w:id="45"/>
      <w:bookmarkEnd w:id="46"/>
      <w:bookmarkEnd w:id="47"/>
      <w:bookmarkEnd w:id="48"/>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9" w:name="_Toc482706328"/>
      <w:bookmarkStart w:id="50" w:name="_Toc482206134"/>
      <w:bookmarkStart w:id="51" w:name="_Toc6744936"/>
      <w:bookmarkStart w:id="52" w:name="_Toc164095486"/>
      <w:bookmarkStart w:id="53" w:name="_Toc164095548"/>
      <w:r>
        <w:lastRenderedPageBreak/>
        <w:t>第二章</w:t>
      </w:r>
      <w:r>
        <w:t xml:space="preserve"> </w:t>
      </w:r>
      <w:bookmarkEnd w:id="49"/>
      <w:bookmarkEnd w:id="50"/>
      <w:bookmarkEnd w:id="51"/>
      <w:bookmarkEnd w:id="52"/>
      <w:bookmarkEnd w:id="53"/>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4"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4"/>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w:t>
      </w:r>
      <w:proofErr w:type="gramStart"/>
      <w:r>
        <w:rPr>
          <w:rFonts w:hint="eastAsia"/>
          <w:szCs w:val="24"/>
        </w:rPr>
        <w:t>传感网</w:t>
      </w:r>
      <w:proofErr w:type="gramEnd"/>
      <w:r>
        <w:rPr>
          <w:rFonts w:hint="eastAsia"/>
          <w:szCs w:val="24"/>
        </w:rPr>
        <w:t>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w:t>
      </w:r>
      <w:proofErr w:type="gramStart"/>
      <w:r>
        <w:rPr>
          <w:rFonts w:hint="eastAsia"/>
          <w:szCs w:val="24"/>
        </w:rPr>
        <w:t>传感网</w:t>
      </w:r>
      <w:proofErr w:type="gramEnd"/>
      <w:r>
        <w:rPr>
          <w:rFonts w:hint="eastAsia"/>
          <w:szCs w:val="24"/>
        </w:rPr>
        <w:t>的相关内容。（待改）</w:t>
      </w:r>
    </w:p>
    <w:p w14:paraId="72C1D049" w14:textId="77777777" w:rsidR="001961C5" w:rsidRDefault="00000000">
      <w:pPr>
        <w:pStyle w:val="21"/>
        <w:ind w:firstLine="562"/>
        <w:outlineLvl w:val="1"/>
      </w:pPr>
      <w:bookmarkStart w:id="55" w:name="_Toc164095487"/>
      <w:bookmarkStart w:id="56" w:name="_Toc6744937"/>
      <w:bookmarkStart w:id="57" w:name="_Toc164095549"/>
      <w:r>
        <w:t xml:space="preserve">2.1 </w:t>
      </w:r>
      <w:bookmarkEnd w:id="55"/>
      <w:bookmarkEnd w:id="56"/>
      <w:bookmarkEnd w:id="57"/>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w:t>
      </w:r>
      <w:proofErr w:type="gramStart"/>
      <w:r>
        <w:rPr>
          <w:rFonts w:hint="eastAsia"/>
          <w:szCs w:val="24"/>
        </w:rPr>
        <w:t>最</w:t>
      </w:r>
      <w:proofErr w:type="gramEnd"/>
      <w:r>
        <w:rPr>
          <w:rFonts w:hint="eastAsia"/>
          <w:szCs w:val="24"/>
        </w:rPr>
        <w:t>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4pt" o:ole="">
            <v:imagedata r:id="rId25" o:title=""/>
          </v:shape>
          <o:OLEObject Type="Embed" ProgID="Equation.DSMT4" ShapeID="_x0000_i1025" DrawAspect="Content" ObjectID="_1803480771" r:id="rId26"/>
        </w:object>
      </w:r>
      <w:r>
        <w:rPr>
          <w:position w:val="-10"/>
        </w:rPr>
        <w:object w:dxaOrig="6630" w:dyaOrig="435" w14:anchorId="7FF9FFC3">
          <v:shape id="_x0000_i1026" type="#_x0000_t75" style="width:331.2pt;height:21.9pt" o:ole="">
            <v:imagedata r:id="rId27" o:title=""/>
          </v:shape>
          <o:OLEObject Type="Embed" ProgID="Equation.DSMT4" ShapeID="_x0000_i1026" DrawAspect="Content" ObjectID="_1803480772" r:id="rId28"/>
        </w:object>
      </w:r>
      <w:r>
        <w:rPr>
          <w:position w:val="-4"/>
        </w:rPr>
        <w:object w:dxaOrig="150" w:dyaOrig="285" w14:anchorId="34D5CD82">
          <v:shape id="_x0000_i1027" type="#_x0000_t75" style="width:7.5pt;height:14.4pt" o:ole="">
            <v:imagedata r:id="rId29" o:title=""/>
          </v:shape>
          <o:OLEObject Type="Embed" ProgID="Equation.DSMT4" ShapeID="_x0000_i1027" DrawAspect="Content" ObjectID="_1803480773" r:id="rId30"/>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4pt;height:14.4pt" o:ole="">
            <v:imagedata r:id="rId31" o:title=""/>
          </v:shape>
          <o:OLEObject Type="Embed" ProgID="Equation.DSMT4" ShapeID="_x0000_i1028" DrawAspect="Content" ObjectID="_1803480774" r:id="rId32"/>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4pt;height:14.4pt" o:ole="">
            <v:imagedata r:id="rId33" o:title=""/>
          </v:shape>
          <o:OLEObject Type="Embed" ProgID="Equation.DSMT4" ShapeID="_x0000_i1029" DrawAspect="Content" ObjectID="_1803480775" r:id="rId34"/>
        </w:object>
      </w:r>
      <w:r>
        <w:rPr>
          <w:szCs w:val="24"/>
        </w:rPr>
        <w:t>为盐度（单位：</w:t>
      </w:r>
      <w:r>
        <w:rPr>
          <w:szCs w:val="24"/>
        </w:rPr>
        <w:t>ppt</w:t>
      </w:r>
      <w:r>
        <w:rPr>
          <w:szCs w:val="24"/>
        </w:rPr>
        <w:t>），</w:t>
      </w:r>
      <w:r>
        <w:rPr>
          <w:position w:val="-4"/>
        </w:rPr>
        <w:object w:dxaOrig="285" w:dyaOrig="285" w14:anchorId="41C5C25F">
          <v:shape id="_x0000_i1030" type="#_x0000_t75" style="width:14.4pt;height:14.4pt" o:ole="">
            <v:imagedata r:id="rId35" o:title=""/>
          </v:shape>
          <o:OLEObject Type="Embed" ProgID="Equation.DSMT4" ShapeID="_x0000_i1030" DrawAspect="Content" ObjectID="_1803480776" r:id="rId36"/>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w:t>
      </w:r>
      <w:proofErr w:type="gramStart"/>
      <w:r w:rsidR="00E45779" w:rsidRPr="00E45779">
        <w:rPr>
          <w:rFonts w:hint="eastAsia"/>
          <w:szCs w:val="24"/>
        </w:rPr>
        <w:t>端同时</w:t>
      </w:r>
      <w:proofErr w:type="gramEnd"/>
      <w:r w:rsidR="00E45779" w:rsidRPr="00E45779">
        <w:rPr>
          <w:rFonts w:hint="eastAsia"/>
          <w:szCs w:val="24"/>
        </w:rPr>
        <w:t>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w:t>
      </w:r>
      <w:proofErr w:type="gramStart"/>
      <w:r w:rsidR="00EB6F3A" w:rsidRPr="00EB6F3A">
        <w:rPr>
          <w:rFonts w:hint="eastAsia"/>
          <w:szCs w:val="24"/>
        </w:rPr>
        <w:t>较大挑战</w:t>
      </w:r>
      <w:proofErr w:type="gramEnd"/>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4pt" o:ole="">
            <v:imagedata r:id="rId29" o:title=""/>
          </v:shape>
          <o:OLEObject Type="Embed" ProgID="Equation.DSMT4" ShapeID="_x0000_i1031" DrawAspect="Content" ObjectID="_1803480777" r:id="rId39"/>
        </w:object>
      </w:r>
      <w:r>
        <w:rPr>
          <w:position w:val="-10"/>
        </w:rPr>
        <w:object w:dxaOrig="2445" w:dyaOrig="435" w14:anchorId="50B63F9D">
          <v:shape id="_x0000_i1032" type="#_x0000_t75" style="width:122.1pt;height:21.9pt" o:ole="">
            <v:imagedata r:id="rId40" o:title=""/>
          </v:shape>
          <o:OLEObject Type="Embed" ProgID="Equation.DSMT4" ShapeID="_x0000_i1032" DrawAspect="Content" ObjectID="_1803480778" r:id="rId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42" o:title=""/>
          </v:shape>
          <o:OLEObject Type="Embed" ProgID="Equation.DSMT4" ShapeID="_x0000_i1033" DrawAspect="Content" ObjectID="_1803480779" r:id="rId43"/>
        </w:object>
      </w:r>
      <w:r>
        <w:rPr>
          <w:rFonts w:hint="eastAsia"/>
          <w:color w:val="000000"/>
          <w:szCs w:val="24"/>
        </w:rPr>
        <w:t>为传播距离，单位是</w:t>
      </w:r>
      <w:r>
        <w:rPr>
          <w:position w:val="-4"/>
        </w:rPr>
        <w:object w:dxaOrig="435" w:dyaOrig="285" w14:anchorId="4CE8FB65">
          <v:shape id="_x0000_i1034" type="#_x0000_t75" style="width:21.9pt;height:14.4pt" o:ole="">
            <v:imagedata r:id="rId44" o:title=""/>
          </v:shape>
          <o:OLEObject Type="Embed" ProgID="Equation.DSMT4" ShapeID="_x0000_i1034" DrawAspect="Content" ObjectID="_1803480780" r:id="rId45"/>
        </w:object>
      </w:r>
      <w:r>
        <w:rPr>
          <w:rFonts w:hint="eastAsia"/>
          <w:color w:val="000000"/>
          <w:szCs w:val="24"/>
        </w:rPr>
        <w:t>；</w:t>
      </w:r>
      <w:r>
        <w:rPr>
          <w:color w:val="000000"/>
          <w:position w:val="-10"/>
          <w:szCs w:val="24"/>
        </w:rPr>
        <w:object w:dxaOrig="570" w:dyaOrig="285" w14:anchorId="21013FEA">
          <v:shape id="_x0000_i1035" type="#_x0000_t75" style="width:28.15pt;height:14.4pt" o:ole="">
            <v:imagedata r:id="rId46" o:title=""/>
          </v:shape>
          <o:OLEObject Type="Embed" ProgID="Equation.DSMT4" ShapeID="_x0000_i1035" DrawAspect="Content" ObjectID="_1803480781" r:id="rId47"/>
        </w:object>
      </w:r>
      <w:r>
        <w:rPr>
          <w:rFonts w:hint="eastAsia"/>
          <w:color w:val="000000"/>
          <w:szCs w:val="24"/>
        </w:rPr>
        <w:t>为海水的声吸收系数，单位是</w:t>
      </w:r>
      <w:r>
        <w:rPr>
          <w:position w:val="-6"/>
        </w:rPr>
        <w:object w:dxaOrig="720" w:dyaOrig="285" w14:anchorId="47FDAEE7">
          <v:shape id="_x0000_i1036" type="#_x0000_t75" style="width:36.3pt;height:14.4pt" o:ole="">
            <v:imagedata r:id="rId48" o:title=""/>
          </v:shape>
          <o:OLEObject Type="Embed" ProgID="Equation.DSMT4" ShapeID="_x0000_i1036" DrawAspect="Content" ObjectID="_1803480782" r:id="rId49"/>
        </w:object>
      </w:r>
      <w:r>
        <w:rPr>
          <w:rFonts w:hint="eastAsia"/>
          <w:color w:val="000000"/>
          <w:szCs w:val="24"/>
        </w:rPr>
        <w:t>；</w:t>
      </w:r>
      <w:r>
        <w:rPr>
          <w:color w:val="000000"/>
          <w:position w:val="-10"/>
          <w:szCs w:val="24"/>
        </w:rPr>
        <w:object w:dxaOrig="285" w:dyaOrig="285" w14:anchorId="6A2BA4EA">
          <v:shape id="_x0000_i1037" type="#_x0000_t75" style="width:14.4pt;height:14.4pt" o:ole="">
            <v:imagedata r:id="rId50" o:title=""/>
          </v:shape>
          <o:OLEObject Type="Embed" ProgID="Equation.DSMT4" ShapeID="_x0000_i1037" DrawAspect="Content" ObjectID="_1803480783" r:id="rId51"/>
        </w:object>
      </w:r>
      <w:r>
        <w:rPr>
          <w:rFonts w:hint="eastAsia"/>
          <w:color w:val="000000"/>
          <w:szCs w:val="24"/>
        </w:rPr>
        <w:t>为声波频率，单位是</w:t>
      </w:r>
      <w:r>
        <w:rPr>
          <w:position w:val="-4"/>
        </w:rPr>
        <w:object w:dxaOrig="435" w:dyaOrig="285" w14:anchorId="27628C69">
          <v:shape id="_x0000_i1038" type="#_x0000_t75" style="width:21.9pt;height:14.4pt" o:ole="">
            <v:imagedata r:id="rId52" o:title=""/>
          </v:shape>
          <o:OLEObject Type="Embed" ProgID="Equation.DSMT4" ShapeID="_x0000_i1038" DrawAspect="Content" ObjectID="_1803480784" r:id="rId53"/>
        </w:object>
      </w:r>
      <w:r>
        <w:rPr>
          <w:rFonts w:hint="eastAsia"/>
          <w:color w:val="000000"/>
          <w:szCs w:val="24"/>
        </w:rPr>
        <w:t>；</w:t>
      </w:r>
      <w:r>
        <w:rPr>
          <w:position w:val="-6"/>
        </w:rPr>
        <w:object w:dxaOrig="150" w:dyaOrig="285" w14:anchorId="0AB16519">
          <v:shape id="_x0000_i1039" type="#_x0000_t75" style="width:7.5pt;height:14.4pt" o:ole="">
            <v:imagedata r:id="rId54" o:title=""/>
          </v:shape>
          <o:OLEObject Type="Embed" ProgID="Equation.DSMT4" ShapeID="_x0000_i1039" DrawAspect="Content" ObjectID="_1803480785" r:id="rId55"/>
        </w:object>
      </w:r>
      <w:r>
        <w:rPr>
          <w:rFonts w:hint="eastAsia"/>
          <w:color w:val="000000"/>
          <w:szCs w:val="24"/>
        </w:rPr>
        <w:t>为扩展因子，用于描述不同的传播特性，</w:t>
      </w:r>
      <w:r>
        <w:rPr>
          <w:position w:val="-6"/>
        </w:rPr>
        <w:object w:dxaOrig="570" w:dyaOrig="285" w14:anchorId="52803876">
          <v:shape id="_x0000_i1040" type="#_x0000_t75" style="width:28.15pt;height:14.4pt" o:ole="">
            <v:imagedata r:id="rId56" o:title=""/>
          </v:shape>
          <o:OLEObject Type="Embed" ProgID="Equation.DSMT4" ShapeID="_x0000_i1040" DrawAspect="Content" ObjectID="_1803480786" r:id="rId57"/>
        </w:object>
      </w:r>
      <w:r>
        <w:rPr>
          <w:rFonts w:hint="eastAsia"/>
          <w:color w:val="000000"/>
          <w:szCs w:val="24"/>
        </w:rPr>
        <w:t>时表示柱面波传播；</w:t>
      </w:r>
      <w:r>
        <w:rPr>
          <w:position w:val="-6"/>
        </w:rPr>
        <w:object w:dxaOrig="720" w:dyaOrig="285" w14:anchorId="1C02F28B">
          <v:shape id="_x0000_i1041" type="#_x0000_t75" style="width:36.3pt;height:14.4pt" o:ole="">
            <v:imagedata r:id="rId58" o:title=""/>
          </v:shape>
          <o:OLEObject Type="Embed" ProgID="Equation.DSMT4" ShapeID="_x0000_i1041" DrawAspect="Content" ObjectID="_1803480787" r:id="rId59"/>
        </w:object>
      </w:r>
      <w:r>
        <w:rPr>
          <w:rFonts w:hint="eastAsia"/>
          <w:color w:val="000000"/>
          <w:szCs w:val="24"/>
        </w:rPr>
        <w:t>时则表示对柱面波传播的修正，适用于考虑</w:t>
      </w:r>
      <w:proofErr w:type="gramStart"/>
      <w:r>
        <w:rPr>
          <w:rFonts w:hint="eastAsia"/>
          <w:color w:val="000000"/>
          <w:szCs w:val="24"/>
        </w:rPr>
        <w:t>海底声</w:t>
      </w:r>
      <w:proofErr w:type="gramEnd"/>
      <w:r>
        <w:rPr>
          <w:rFonts w:hint="eastAsia"/>
          <w:color w:val="000000"/>
          <w:szCs w:val="24"/>
        </w:rPr>
        <w:t>吸收情况的</w:t>
      </w:r>
      <w:proofErr w:type="gramStart"/>
      <w:r>
        <w:rPr>
          <w:rFonts w:hint="eastAsia"/>
          <w:color w:val="000000"/>
          <w:szCs w:val="24"/>
        </w:rPr>
        <w:t>浅海声</w:t>
      </w:r>
      <w:proofErr w:type="gramEnd"/>
      <w:r>
        <w:rPr>
          <w:rFonts w:hint="eastAsia"/>
          <w:color w:val="000000"/>
          <w:szCs w:val="24"/>
        </w:rPr>
        <w:t>传播；</w:t>
      </w:r>
      <w:r>
        <w:rPr>
          <w:position w:val="-6"/>
        </w:rPr>
        <w:object w:dxaOrig="570" w:dyaOrig="285" w14:anchorId="381F72A6">
          <v:shape id="_x0000_i1042" type="#_x0000_t75" style="width:28.15pt;height:14.4pt" o:ole="">
            <v:imagedata r:id="rId60" o:title=""/>
          </v:shape>
          <o:OLEObject Type="Embed" ProgID="Equation.DSMT4" ShapeID="_x0000_i1042" DrawAspect="Content" ObjectID="_1803480788" r:id="rId61"/>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4pt" o:ole="">
            <v:imagedata r:id="rId29" o:title=""/>
          </v:shape>
          <o:OLEObject Type="Embed" ProgID="Equation.DSMT4" ShapeID="_x0000_i1043" DrawAspect="Content" ObjectID="_1803480789" r:id="rId62"/>
        </w:object>
      </w:r>
      <w:r>
        <w:rPr>
          <w:position w:val="-28"/>
        </w:rPr>
        <w:object w:dxaOrig="4320" w:dyaOrig="720" w14:anchorId="63EA9764">
          <v:shape id="_x0000_i1044" type="#_x0000_t75" style="width:3in;height:36.3pt" o:ole="">
            <v:imagedata r:id="rId63" o:title=""/>
          </v:shape>
          <o:OLEObject Type="Embed" ProgID="Equation.DSMT4" ShapeID="_x0000_i1044" DrawAspect="Content" ObjectID="_1803480790" r:id="rId64"/>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w:t>
      </w:r>
      <w:proofErr w:type="gramStart"/>
      <w:r w:rsidRPr="005067D5">
        <w:rPr>
          <w:color w:val="000000"/>
          <w:szCs w:val="24"/>
        </w:rPr>
        <w:t>自监督</w:t>
      </w:r>
      <w:proofErr w:type="gramEnd"/>
      <w:r w:rsidRPr="005067D5">
        <w:rPr>
          <w:color w:val="000000"/>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8"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8"/>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w:t>
      </w:r>
      <w:proofErr w:type="gramStart"/>
      <w:r w:rsidRPr="00223519">
        <w:rPr>
          <w:szCs w:val="24"/>
        </w:rPr>
        <w:t>因此声</w:t>
      </w:r>
      <w:proofErr w:type="gramEnd"/>
      <w:r w:rsidRPr="00223519">
        <w:rPr>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w:t>
      </w:r>
      <w:proofErr w:type="gramStart"/>
      <w:r w:rsidRPr="00223519">
        <w:rPr>
          <w:szCs w:val="24"/>
        </w:rPr>
        <w:t>旋</w:t>
      </w:r>
      <w:proofErr w:type="gramEnd"/>
      <w:r w:rsidRPr="00223519">
        <w:rPr>
          <w:szCs w:val="24"/>
        </w:rPr>
        <w:t>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9" w:name="_Toc482706333"/>
      <w:bookmarkStart w:id="60" w:name="_Toc482206139"/>
      <w:bookmarkStart w:id="61" w:name="_Toc6744942"/>
      <w:bookmarkStart w:id="62" w:name="_Toc164095550"/>
      <w:bookmarkStart w:id="63" w:name="_Toc164095488"/>
      <w:r>
        <w:lastRenderedPageBreak/>
        <w:t xml:space="preserve">2.2 </w:t>
      </w:r>
      <w:bookmarkEnd w:id="59"/>
      <w:bookmarkEnd w:id="60"/>
      <w:bookmarkEnd w:id="61"/>
      <w:bookmarkEnd w:id="62"/>
      <w:bookmarkEnd w:id="63"/>
      <w:r w:rsidR="005D513A">
        <w:rPr>
          <w:rFonts w:hint="eastAsia"/>
        </w:rPr>
        <w:t>常见人为水下噪声类型概述</w:t>
      </w:r>
    </w:p>
    <w:p w14:paraId="2B42899B" w14:textId="77777777" w:rsidR="005D513A" w:rsidRDefault="00000000">
      <w:pPr>
        <w:spacing w:line="360" w:lineRule="auto"/>
        <w:ind w:firstLine="480"/>
        <w:rPr>
          <w:szCs w:val="24"/>
        </w:rPr>
      </w:pPr>
      <w:bookmarkStart w:id="64"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w:t>
      </w:r>
      <w:proofErr w:type="gramStart"/>
      <w:r>
        <w:rPr>
          <w:rFonts w:hint="eastAsia"/>
          <w:szCs w:val="24"/>
        </w:rPr>
        <w:t>形传播</w:t>
      </w:r>
      <w:proofErr w:type="gramEnd"/>
      <w:r>
        <w:rPr>
          <w:rFonts w:hint="eastAsia"/>
          <w:szCs w:val="24"/>
        </w:rPr>
        <w:t>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5"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04F7C7F6">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6" w:name="_Toc482706334"/>
      <w:bookmarkStart w:id="67" w:name="_Toc6744949"/>
      <w:bookmarkStart w:id="68" w:name="_Toc482206140"/>
      <w:bookmarkEnd w:id="64"/>
      <w:bookmarkEnd w:id="65"/>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0DF4D764">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7B0A6DD" w14:textId="797F06E7" w:rsidR="001961C5" w:rsidRDefault="00000000">
      <w:pPr>
        <w:pStyle w:val="21"/>
        <w:ind w:firstLine="562"/>
        <w:outlineLvl w:val="1"/>
      </w:pPr>
      <w:bookmarkStart w:id="69" w:name="_Toc164095557"/>
      <w:bookmarkStart w:id="70" w:name="_Toc164095495"/>
      <w:bookmarkStart w:id="71" w:name="_Toc6744951"/>
      <w:bookmarkStart w:id="72" w:name="_Toc482706336"/>
      <w:bookmarkStart w:id="73" w:name="_Toc482206142"/>
      <w:bookmarkEnd w:id="66"/>
      <w:bookmarkEnd w:id="67"/>
      <w:bookmarkEnd w:id="68"/>
      <w:r>
        <w:t>2.</w:t>
      </w:r>
      <w:r w:rsidR="00C15E2C">
        <w:rPr>
          <w:rFonts w:hint="eastAsia"/>
        </w:rPr>
        <w:t>3</w:t>
      </w:r>
      <w:r>
        <w:t xml:space="preserve"> </w:t>
      </w:r>
      <w:r>
        <w:rPr>
          <w:rFonts w:hint="eastAsia"/>
        </w:rPr>
        <w:t>本章小结</w:t>
      </w:r>
      <w:bookmarkEnd w:id="69"/>
      <w:bookmarkEnd w:id="70"/>
    </w:p>
    <w:p w14:paraId="2EFE58EF" w14:textId="77777777" w:rsidR="001961C5" w:rsidRDefault="00000000">
      <w:pPr>
        <w:spacing w:line="360" w:lineRule="auto"/>
        <w:ind w:firstLine="480"/>
        <w:rPr>
          <w:szCs w:val="24"/>
        </w:rPr>
      </w:pPr>
      <w:r>
        <w:rPr>
          <w:rFonts w:hint="eastAsia"/>
          <w:szCs w:val="24"/>
        </w:rPr>
        <w:t>本章</w:t>
      </w:r>
      <w:bookmarkStart w:id="74" w:name="OLE_LINK76"/>
      <w:bookmarkStart w:id="75" w:name="OLE_LINK77"/>
      <w:r>
        <w:rPr>
          <w:rFonts w:hint="eastAsia"/>
          <w:szCs w:val="24"/>
        </w:rPr>
        <w:t>对水声信道的声速、传播损失、水下噪声特性和水声传感网中的水声传感器节点、能耗模型进行了分析，并与陆地无线传感器网进行了比较，讨论了水声传感网中的挑战</w:t>
      </w:r>
      <w:bookmarkEnd w:id="74"/>
      <w:bookmarkEnd w:id="75"/>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hint="eastAsia"/>
          <w:szCs w:val="24"/>
        </w:rPr>
        <w:t>至目的</w:t>
      </w:r>
      <w:proofErr w:type="gramEnd"/>
      <w:r>
        <w:rPr>
          <w:rFonts w:hint="eastAsia"/>
          <w:szCs w:val="24"/>
        </w:rPr>
        <w:t>节点，造成资源浪费。分析“能量空洞”问题产生的原因，是水声</w:t>
      </w:r>
      <w:proofErr w:type="gramStart"/>
      <w:r>
        <w:rPr>
          <w:rFonts w:hint="eastAsia"/>
          <w:szCs w:val="24"/>
        </w:rPr>
        <w:t>传感网</w:t>
      </w:r>
      <w:proofErr w:type="gramEnd"/>
      <w:r>
        <w:rPr>
          <w:rFonts w:hint="eastAsia"/>
          <w:szCs w:val="24"/>
        </w:rPr>
        <w:t>能量负载不均引起的局部节点能量耗尽现象，常发生在水声</w:t>
      </w:r>
      <w:proofErr w:type="gramStart"/>
      <w:r>
        <w:rPr>
          <w:rFonts w:hint="eastAsia"/>
          <w:szCs w:val="24"/>
        </w:rPr>
        <w:t>传感网</w:t>
      </w:r>
      <w:proofErr w:type="gramEnd"/>
      <w:r>
        <w:rPr>
          <w:rFonts w:hint="eastAsia"/>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hint="eastAsia"/>
          <w:szCs w:val="24"/>
        </w:rPr>
        <w:t>传感网</w:t>
      </w:r>
      <w:proofErr w:type="gramEnd"/>
      <w:r>
        <w:rPr>
          <w:rFonts w:hint="eastAsia"/>
          <w:szCs w:val="24"/>
        </w:rPr>
        <w:t>对安全性的高要求，对各种水下攻击类型和应对措施的研究十分必要，尤其是对内部攻击中恶意节点的识别工作，对提高水声传感网络环境安全性和维护数据正常传输有重要意义。</w:t>
      </w:r>
      <w:bookmarkEnd w:id="71"/>
      <w:bookmarkEnd w:id="72"/>
      <w:bookmarkEnd w:id="73"/>
    </w:p>
    <w:p w14:paraId="6EA68AD5" w14:textId="77777777" w:rsidR="001961C5" w:rsidRPr="00CA29D6" w:rsidRDefault="001961C5" w:rsidP="00CA29D6">
      <w:pPr>
        <w:ind w:firstLineChars="0" w:firstLine="0"/>
        <w:rPr>
          <w:szCs w:val="24"/>
        </w:rPr>
        <w:sectPr w:rsidR="001961C5" w:rsidRPr="00CA29D6">
          <w:headerReference w:type="default" r:id="rId68"/>
          <w:pgSz w:w="11906" w:h="16838"/>
          <w:pgMar w:top="1440" w:right="1416" w:bottom="1440" w:left="1800" w:header="851" w:footer="992" w:gutter="0"/>
          <w:cols w:space="720"/>
          <w:docGrid w:type="lines" w:linePitch="312"/>
        </w:sectPr>
      </w:pPr>
    </w:p>
    <w:p w14:paraId="11676FFC" w14:textId="78A64DE9" w:rsidR="00CA29D6" w:rsidRDefault="00CA29D6" w:rsidP="00CA29D6">
      <w:pPr>
        <w:pStyle w:val="11"/>
        <w:ind w:firstLine="602"/>
        <w:outlineLvl w:val="0"/>
      </w:pPr>
      <w:bookmarkStart w:id="76" w:name="_Toc482706348"/>
      <w:bookmarkStart w:id="77" w:name="_Toc482206154"/>
      <w:bookmarkStart w:id="78" w:name="_Toc6744963"/>
      <w:bookmarkStart w:id="79" w:name="_Toc164095496"/>
      <w:bookmarkStart w:id="80" w:name="_Toc164095558"/>
      <w:r>
        <w:lastRenderedPageBreak/>
        <w:t>第</w:t>
      </w:r>
      <w:r>
        <w:rPr>
          <w:rFonts w:hint="eastAsia"/>
        </w:rPr>
        <w:t>三</w:t>
      </w:r>
      <w:r>
        <w:t>章</w:t>
      </w:r>
      <w:r>
        <w:t xml:space="preserve"> </w:t>
      </w:r>
      <w:r w:rsidRPr="00CA29D6">
        <w:rPr>
          <w:rFonts w:hint="eastAsia"/>
        </w:rPr>
        <w:t>监测案例与人为水下声信号统计特性分析</w:t>
      </w:r>
    </w:p>
    <w:p w14:paraId="065CB798" w14:textId="0CA6754D" w:rsidR="00CA29D6" w:rsidRDefault="00CA29D6" w:rsidP="00CA29D6">
      <w:pPr>
        <w:pStyle w:val="21"/>
        <w:ind w:firstLine="562"/>
        <w:outlineLvl w:val="1"/>
      </w:pPr>
      <w:r>
        <w:t xml:space="preserve">3.1 </w:t>
      </w:r>
      <w:r w:rsidRPr="00CA29D6">
        <w:rPr>
          <w:rFonts w:hint="eastAsia"/>
        </w:rPr>
        <w:t>监测案例介绍</w:t>
      </w:r>
    </w:p>
    <w:p w14:paraId="27AAD78C" w14:textId="76E52866" w:rsidR="00CA29D6" w:rsidRDefault="00CA29D6" w:rsidP="00CA29D6">
      <w:pPr>
        <w:pStyle w:val="33"/>
        <w:ind w:firstLine="482"/>
        <w:outlineLvl w:val="2"/>
      </w:pPr>
      <w:r>
        <w:rPr>
          <w:rFonts w:hint="eastAsia"/>
        </w:rPr>
        <w:t>3</w:t>
      </w:r>
      <w:r>
        <w:t>.</w:t>
      </w:r>
      <w:r>
        <w:rPr>
          <w:rFonts w:hint="eastAsia"/>
        </w:rPr>
        <w:t>1</w:t>
      </w:r>
      <w:r>
        <w:t>.</w:t>
      </w:r>
      <w:r>
        <w:rPr>
          <w:rFonts w:hint="eastAsia"/>
        </w:rPr>
        <w:t>1</w:t>
      </w:r>
      <w:r>
        <w:t xml:space="preserve"> </w:t>
      </w:r>
      <w:r w:rsidRPr="00CA29D6">
        <w:rPr>
          <w:rFonts w:hint="eastAsia"/>
        </w:rPr>
        <w:t>监测环境</w:t>
      </w:r>
    </w:p>
    <w:p w14:paraId="33788068" w14:textId="7C24D9A8" w:rsidR="00CA29D6" w:rsidRPr="00432429" w:rsidRDefault="00CA29D6" w:rsidP="00CA29D6">
      <w:pPr>
        <w:spacing w:line="360" w:lineRule="auto"/>
        <w:ind w:firstLine="480"/>
      </w:pPr>
      <w:bookmarkStart w:id="81" w:name="OLE_LINK181"/>
      <w:r>
        <w:rPr>
          <w:rFonts w:hint="eastAsia"/>
        </w:rPr>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3-1</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6C3F7EDB"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Pr>
          <w:rFonts w:cstheme="majorBidi" w:hint="eastAsia"/>
          <w:b/>
          <w:sz w:val="24"/>
          <w:szCs w:val="24"/>
        </w:rPr>
        <w:t>1</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7BDDD733"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C01468">
        <w:rPr>
          <w:rFonts w:hint="eastAsia"/>
          <w:color w:val="000000"/>
          <w:szCs w:val="24"/>
        </w:rPr>
        <w:t>1</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-1</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0"/>
                    <a:stretch>
                      <a:fillRect/>
                    </a:stretch>
                  </pic:blipFill>
                  <pic:spPr>
                    <a:xfrm>
                      <a:off x="0" y="0"/>
                      <a:ext cx="4062839" cy="3209570"/>
                    </a:xfrm>
                    <a:prstGeom prst="rect">
                      <a:avLst/>
                    </a:prstGeom>
                    <a:noFill/>
                    <a:ln>
                      <a:noFill/>
                    </a:ln>
                  </pic:spPr>
                </pic:pic>
              </a:graphicData>
            </a:graphic>
          </wp:inline>
        </w:drawing>
      </w:r>
    </w:p>
    <w:p w14:paraId="5F25A80A" w14:textId="34CC5B12"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C01468">
        <w:rPr>
          <w:rFonts w:cstheme="majorBidi" w:hint="eastAsia"/>
          <w:b/>
          <w:kern w:val="0"/>
          <w:szCs w:val="24"/>
        </w:rPr>
        <w:t>1</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02868E3"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968A7AF"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FE5980">
        <w:rPr>
          <w:rFonts w:hint="eastAsia"/>
        </w:rPr>
        <w:t>2</w:t>
      </w:r>
      <w:r>
        <w:rPr>
          <w:rFonts w:hint="eastAsia"/>
        </w:rPr>
        <w:t>），表</w:t>
      </w:r>
      <w:r w:rsidR="00236C5A">
        <w:rPr>
          <w:rFonts w:hint="eastAsia"/>
        </w:rPr>
        <w:t>3</w:t>
      </w:r>
      <w:r>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99E9BD0"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55FD710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FE5980">
        <w:rPr>
          <w:rFonts w:cstheme="majorBidi" w:hint="eastAsia"/>
          <w:b/>
          <w:kern w:val="0"/>
          <w:szCs w:val="24"/>
        </w:rPr>
        <w:t>2</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6B9ABA7D" w14:textId="4E7BCEFD" w:rsidR="00CA29D6" w:rsidRDefault="00FE5980" w:rsidP="00CA29D6">
      <w:pPr>
        <w:pStyle w:val="33"/>
        <w:ind w:firstLine="482"/>
        <w:outlineLvl w:val="2"/>
      </w:pPr>
      <w:bookmarkStart w:id="82" w:name="_Toc164095554"/>
      <w:bookmarkStart w:id="83" w:name="_Toc164095492"/>
      <w:bookmarkEnd w:id="81"/>
      <w:r>
        <w:rPr>
          <w:rFonts w:hint="eastAsia"/>
        </w:rPr>
        <w:t>3</w:t>
      </w:r>
      <w:r w:rsidR="00CA29D6">
        <w:t>.</w:t>
      </w:r>
      <w:r>
        <w:rPr>
          <w:rFonts w:hint="eastAsia"/>
        </w:rPr>
        <w:t>1</w:t>
      </w:r>
      <w:r w:rsidR="00CA29D6">
        <w:t>.</w:t>
      </w:r>
      <w:r w:rsidR="00CA29D6">
        <w:rPr>
          <w:rFonts w:hint="eastAsia"/>
        </w:rPr>
        <w:t>2</w:t>
      </w:r>
      <w:r w:rsidR="00CA29D6">
        <w:t xml:space="preserve"> </w:t>
      </w:r>
      <w:r w:rsidR="00CA29D6">
        <w:rPr>
          <w:rFonts w:hint="eastAsia"/>
        </w:rPr>
        <w:t>数据采集与</w:t>
      </w:r>
      <w:bookmarkEnd w:id="82"/>
      <w:bookmarkEnd w:id="83"/>
      <w:r w:rsidR="00CA29D6">
        <w:rPr>
          <w:rFonts w:hint="eastAsia"/>
        </w:rPr>
        <w:t>监测布置</w:t>
      </w:r>
    </w:p>
    <w:p w14:paraId="0B857325" w14:textId="56B4DC6E" w:rsidR="00A547A2" w:rsidRDefault="00CA29D6" w:rsidP="00A547A2">
      <w:pPr>
        <w:spacing w:line="360" w:lineRule="auto"/>
        <w:ind w:firstLine="480"/>
        <w:rPr>
          <w:szCs w:val="24"/>
        </w:rPr>
      </w:pPr>
      <w:bookmarkStart w:id="84" w:name="_Hlk142492560"/>
      <w:bookmarkStart w:id="85" w:name="OLE_LINK47"/>
      <w:r>
        <w:rPr>
          <w:rFonts w:hint="eastAsia"/>
          <w:szCs w:val="24"/>
        </w:rPr>
        <w:t>监测采用了高灵敏度的</w:t>
      </w:r>
      <w:r w:rsidRPr="007929F0">
        <w:rPr>
          <w:szCs w:val="24"/>
        </w:rPr>
        <w:t>Bruel &amp; Kjaer</w:t>
      </w:r>
      <w:r>
        <w:rPr>
          <w:rFonts w:hint="eastAsia"/>
          <w:szCs w:val="24"/>
        </w:rPr>
        <w:t xml:space="preserve"> 8105</w:t>
      </w:r>
      <w:proofErr w:type="gramStart"/>
      <w:r>
        <w:rPr>
          <w:rFonts w:hint="eastAsia"/>
          <w:szCs w:val="24"/>
        </w:rPr>
        <w:t>型</w:t>
      </w:r>
      <w:r w:rsidRPr="007929F0">
        <w:rPr>
          <w:szCs w:val="24"/>
        </w:rPr>
        <w:t>水听器</w:t>
      </w:r>
      <w:proofErr w:type="gramEnd"/>
      <w:r w:rsidR="004C5284">
        <w:rPr>
          <w:rFonts w:hint="eastAsia"/>
          <w:szCs w:val="24"/>
        </w:rPr>
        <w:t>（见图</w:t>
      </w:r>
      <w:r w:rsidR="004C5284">
        <w:rPr>
          <w:rFonts w:hint="eastAsia"/>
          <w:szCs w:val="24"/>
        </w:rPr>
        <w:t>3-3</w:t>
      </w:r>
      <w:r w:rsidR="004C5284">
        <w:rPr>
          <w:rFonts w:hint="eastAsia"/>
          <w:szCs w:val="24"/>
        </w:rPr>
        <w:t>）</w:t>
      </w:r>
      <w:r w:rsidRPr="007929F0">
        <w:rPr>
          <w:szCs w:val="24"/>
        </w:rPr>
        <w:t>和</w:t>
      </w:r>
      <w:r>
        <w:rPr>
          <w:rFonts w:hint="eastAsia"/>
          <w:szCs w:val="24"/>
        </w:rPr>
        <w:t>National Instruments USB-4431</w:t>
      </w:r>
      <w:r>
        <w:rPr>
          <w:rFonts w:hint="eastAsia"/>
          <w:szCs w:val="24"/>
        </w:rPr>
        <w:t>型采集器</w:t>
      </w:r>
      <w:r w:rsidRPr="007929F0">
        <w:rPr>
          <w:szCs w:val="24"/>
        </w:rPr>
        <w:t>等设备同步记录水下噪声信号</w:t>
      </w:r>
      <w:r>
        <w:rPr>
          <w:rFonts w:hint="eastAsia"/>
          <w:szCs w:val="24"/>
        </w:rPr>
        <w:t>。水听器内置球形压电陶瓷敏感元件，具有良好的全指向性，其频响范围覆盖为</w:t>
      </w:r>
      <w:r>
        <w:rPr>
          <w:rFonts w:hint="eastAsia"/>
          <w:szCs w:val="24"/>
        </w:rPr>
        <w:t>0.1Hz</w:t>
      </w:r>
      <w:r>
        <w:rPr>
          <w:rFonts w:hint="eastAsia"/>
          <w:szCs w:val="24"/>
        </w:rPr>
        <w:t>至</w:t>
      </w:r>
      <w:r>
        <w:rPr>
          <w:rFonts w:hint="eastAsia"/>
          <w:szCs w:val="24"/>
        </w:rPr>
        <w:t>160KHz</w:t>
      </w:r>
      <w:r>
        <w:rPr>
          <w:rFonts w:hint="eastAsia"/>
          <w:szCs w:val="24"/>
        </w:rPr>
        <w:t>，</w:t>
      </w:r>
      <w:r>
        <w:rPr>
          <w:rFonts w:hint="eastAsia"/>
          <w:szCs w:val="24"/>
        </w:rPr>
        <w:lastRenderedPageBreak/>
        <w:t>其最大工作声压为</w:t>
      </w:r>
      <w:r>
        <w:rPr>
          <w:rFonts w:hint="eastAsia"/>
          <w:szCs w:val="24"/>
        </w:rPr>
        <w:t>263dB</w:t>
      </w:r>
      <w:r>
        <w:rPr>
          <w:rFonts w:hint="eastAsia"/>
          <w:szCs w:val="24"/>
        </w:rPr>
        <w:t>（</w:t>
      </w:r>
      <w:r w:rsidRPr="007929F0">
        <w:rPr>
          <w:szCs w:val="24"/>
        </w:rPr>
        <w:t xml:space="preserve">9.8 × 10^6 </w:t>
      </w:r>
      <w:r>
        <w:rPr>
          <w:rFonts w:hint="eastAsia"/>
          <w:szCs w:val="24"/>
        </w:rPr>
        <w:t>Pa</w:t>
      </w:r>
      <w:r>
        <w:rPr>
          <w:rFonts w:hint="eastAsia"/>
          <w:szCs w:val="24"/>
        </w:rPr>
        <w:t>），其最大工作深度约为</w:t>
      </w:r>
      <w:r>
        <w:rPr>
          <w:rFonts w:hint="eastAsia"/>
          <w:szCs w:val="24"/>
        </w:rPr>
        <w:t>1000</w:t>
      </w:r>
      <w:r>
        <w:rPr>
          <w:rFonts w:hint="eastAsia"/>
          <w:szCs w:val="24"/>
        </w:rPr>
        <w:t>米海深，能够承受</w:t>
      </w:r>
      <w:r w:rsidRPr="007929F0">
        <w:rPr>
          <w:szCs w:val="24"/>
        </w:rPr>
        <w:t>高达</w:t>
      </w:r>
      <w:r w:rsidRPr="007929F0">
        <w:rPr>
          <w:szCs w:val="24"/>
        </w:rPr>
        <w:t xml:space="preserve"> 9.8 MPa </w:t>
      </w:r>
      <w:r w:rsidRPr="007929F0">
        <w:rPr>
          <w:szCs w:val="24"/>
        </w:rPr>
        <w:t>的压力</w:t>
      </w:r>
      <w:r>
        <w:rPr>
          <w:rFonts w:hint="eastAsia"/>
          <w:szCs w:val="24"/>
        </w:rPr>
        <w:t>，其各项规格满足该次监测的要求。</w:t>
      </w:r>
    </w:p>
    <w:p w14:paraId="471849E8" w14:textId="219FD39A" w:rsidR="00FE5980" w:rsidRDefault="00A547A2" w:rsidP="00A547A2">
      <w:pPr>
        <w:spacing w:line="360" w:lineRule="auto"/>
        <w:ind w:firstLine="480"/>
        <w:jc w:val="center"/>
        <w:rPr>
          <w:szCs w:val="24"/>
        </w:rPr>
      </w:pPr>
      <w:r w:rsidRPr="00A547A2">
        <w:rPr>
          <w:noProof/>
          <w:szCs w:val="24"/>
        </w:rPr>
        <w:drawing>
          <wp:inline distT="0" distB="0" distL="0" distR="0" wp14:anchorId="189CBADB" wp14:editId="6ABD9C23">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30D8807C" w14:textId="5C422B9F" w:rsidR="00A547A2" w:rsidRPr="001B441B" w:rsidRDefault="00A547A2" w:rsidP="001B441B">
      <w:pPr>
        <w:spacing w:line="360" w:lineRule="auto"/>
        <w:ind w:firstLine="482"/>
        <w:jc w:val="center"/>
        <w:rPr>
          <w:rFonts w:cstheme="majorBidi"/>
          <w:b/>
          <w:kern w:val="0"/>
          <w:szCs w:val="24"/>
        </w:rPr>
      </w:pPr>
      <w:r w:rsidRPr="00D31E7A">
        <w:rPr>
          <w:rFonts w:cstheme="majorBidi" w:hint="eastAsia"/>
          <w:b/>
          <w:kern w:val="0"/>
          <w:szCs w:val="24"/>
        </w:rPr>
        <w:t>图</w:t>
      </w:r>
      <w:r w:rsidR="004C5284">
        <w:rPr>
          <w:rFonts w:cstheme="majorBidi" w:hint="eastAsia"/>
          <w:b/>
          <w:kern w:val="0"/>
          <w:szCs w:val="24"/>
        </w:rPr>
        <w:t>3</w:t>
      </w:r>
      <w:r>
        <w:rPr>
          <w:rFonts w:cstheme="majorBidi" w:hint="eastAsia"/>
          <w:b/>
          <w:kern w:val="0"/>
          <w:szCs w:val="24"/>
        </w:rPr>
        <w:t>-</w:t>
      </w:r>
      <w:r w:rsidR="004C5284">
        <w:rPr>
          <w:rFonts w:cstheme="majorBidi" w:hint="eastAsia"/>
          <w:b/>
          <w:kern w:val="0"/>
          <w:szCs w:val="24"/>
        </w:rPr>
        <w:t>3</w:t>
      </w:r>
      <w:r>
        <w:rPr>
          <w:rFonts w:cstheme="majorBidi" w:hint="eastAsia"/>
          <w:b/>
          <w:kern w:val="0"/>
          <w:szCs w:val="24"/>
        </w:rPr>
        <w:t xml:space="preserve"> B&amp;K</w:t>
      </w:r>
      <w:r>
        <w:rPr>
          <w:rFonts w:cstheme="majorBidi" w:hint="eastAsia"/>
          <w:b/>
          <w:kern w:val="0"/>
          <w:szCs w:val="24"/>
        </w:rPr>
        <w:t>公司</w:t>
      </w:r>
      <w:r>
        <w:rPr>
          <w:rFonts w:cstheme="majorBidi" w:hint="eastAsia"/>
          <w:b/>
          <w:kern w:val="0"/>
          <w:szCs w:val="24"/>
        </w:rPr>
        <w:t>8105</w:t>
      </w:r>
      <w:proofErr w:type="gramStart"/>
      <w:r>
        <w:rPr>
          <w:rFonts w:cstheme="majorBidi" w:hint="eastAsia"/>
          <w:b/>
          <w:kern w:val="0"/>
          <w:szCs w:val="24"/>
        </w:rPr>
        <w:t>型</w:t>
      </w:r>
      <w:r w:rsidR="001B441B">
        <w:rPr>
          <w:rFonts w:cstheme="majorBidi" w:hint="eastAsia"/>
          <w:b/>
          <w:kern w:val="0"/>
          <w:szCs w:val="24"/>
        </w:rPr>
        <w:t>水听器</w:t>
      </w:r>
      <w:proofErr w:type="gramEnd"/>
    </w:p>
    <w:p w14:paraId="29F12E98" w14:textId="649BE26B"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1B441B">
        <w:rPr>
          <w:rFonts w:hint="eastAsia"/>
          <w:szCs w:val="24"/>
        </w:rPr>
        <w:t>4</w:t>
      </w:r>
      <w:r>
        <w:rPr>
          <w:rFonts w:hint="eastAsia"/>
          <w:szCs w:val="24"/>
        </w:rPr>
        <w:t>，监测采用船载的方式进行水下声信号测量，</w:t>
      </w:r>
      <w:r w:rsidRPr="00D31E7A">
        <w:t>各测点</w:t>
      </w:r>
      <w:r>
        <w:rPr>
          <w:rFonts w:hint="eastAsia"/>
        </w:rPr>
        <w:t>（见表</w:t>
      </w:r>
      <w:r w:rsidR="001B441B">
        <w:rPr>
          <w:rFonts w:hint="eastAsia"/>
        </w:rPr>
        <w:t>3-</w:t>
      </w:r>
      <w:r>
        <w:rPr>
          <w:rFonts w:hint="eastAsia"/>
        </w:rPr>
        <w:t>2</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00085FE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1B441B">
        <w:rPr>
          <w:rFonts w:cstheme="majorBidi" w:hint="eastAsia"/>
          <w:b/>
          <w:kern w:val="0"/>
          <w:szCs w:val="24"/>
        </w:rPr>
        <w:t>4</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 xml:space="preserve">7.2 </w:t>
      </w:r>
      <w:r>
        <w:rPr>
          <w:rFonts w:hint="eastAsia"/>
        </w:rPr>
        <w:lastRenderedPageBreak/>
        <w:t>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65028A09"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D428CB">
        <w:rPr>
          <w:rFonts w:hint="eastAsia"/>
        </w:rPr>
        <w:t>5</w:t>
      </w:r>
      <w:r w:rsidRPr="00B70255">
        <w:rPr>
          <w:rFonts w:hint="eastAsia"/>
        </w:rPr>
        <w:t>所示，功率谱密度和三分之一倍频程频带声压级如图</w:t>
      </w:r>
      <w:r w:rsidR="00CF35B3">
        <w:rPr>
          <w:rFonts w:hint="eastAsia"/>
        </w:rPr>
        <w:t>3</w:t>
      </w:r>
      <w:r>
        <w:rPr>
          <w:rFonts w:hint="eastAsia"/>
        </w:rPr>
        <w:t>-</w:t>
      </w:r>
      <w:r w:rsidR="00CF35B3">
        <w:rPr>
          <w:rFonts w:hint="eastAsia"/>
        </w:rPr>
        <w:t>6</w:t>
      </w:r>
      <w:r>
        <w:rPr>
          <w:rFonts w:hint="eastAsia"/>
        </w:rPr>
        <w:t>至图</w:t>
      </w:r>
      <w:r w:rsidR="00CF35B3">
        <w:rPr>
          <w:rFonts w:hint="eastAsia"/>
        </w:rPr>
        <w:t>3</w:t>
      </w:r>
      <w:r>
        <w:rPr>
          <w:rFonts w:hint="eastAsia"/>
        </w:rPr>
        <w:t>-</w:t>
      </w:r>
      <w:r w:rsidR="00CF35B3">
        <w:rPr>
          <w:rFonts w:hint="eastAsia"/>
        </w:rPr>
        <w:t>8</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9D9761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D428CB">
        <w:rPr>
          <w:rFonts w:cstheme="majorBidi" w:hint="eastAsia"/>
          <w:b/>
          <w:kern w:val="0"/>
          <w:szCs w:val="24"/>
        </w:rPr>
        <w:t>5</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7BC4EC40"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6</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lastRenderedPageBreak/>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6490A30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7</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3F14AD9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7C71B8DD" w14:textId="721049BB" w:rsidR="00CA29D6" w:rsidRDefault="00CA29D6" w:rsidP="00CA29D6">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w:t>
      </w:r>
      <w:r w:rsidRPr="00DC0F45">
        <w:rPr>
          <w:szCs w:val="24"/>
        </w:rPr>
        <w:lastRenderedPageBreak/>
        <w:t>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0F8A8DDD" w14:textId="4E004BC0" w:rsidR="00E965ED" w:rsidRDefault="00E965ED" w:rsidP="00E965ED">
      <w:pPr>
        <w:pStyle w:val="21"/>
        <w:ind w:firstLineChars="0" w:firstLine="0"/>
        <w:outlineLvl w:val="1"/>
      </w:pPr>
      <w:r>
        <w:t>3.</w:t>
      </w:r>
      <w:r>
        <w:rPr>
          <w:rFonts w:hint="eastAsia"/>
        </w:rPr>
        <w:t>2</w:t>
      </w:r>
      <w:r>
        <w:t xml:space="preserve"> </w:t>
      </w:r>
      <w:r w:rsidRPr="00E965ED">
        <w:rPr>
          <w:rFonts w:hint="eastAsia"/>
        </w:rPr>
        <w:t>时域与频域统计特性分析</w:t>
      </w:r>
    </w:p>
    <w:p w14:paraId="31CDFC55" w14:textId="45C71058" w:rsidR="00CA29D6" w:rsidRDefault="00E965ED" w:rsidP="00CA29D6">
      <w:pPr>
        <w:pStyle w:val="33"/>
        <w:ind w:firstLine="482"/>
        <w:outlineLvl w:val="2"/>
      </w:pPr>
      <w:bookmarkStart w:id="86" w:name="_Toc164095493"/>
      <w:bookmarkStart w:id="87" w:name="_Toc164095555"/>
      <w:bookmarkEnd w:id="84"/>
      <w:bookmarkEnd w:id="85"/>
      <w:r>
        <w:rPr>
          <w:rFonts w:hint="eastAsia"/>
        </w:rPr>
        <w:t>3</w:t>
      </w:r>
      <w:r w:rsidR="00CA29D6">
        <w:t>.</w:t>
      </w:r>
      <w:r>
        <w:rPr>
          <w:rFonts w:hint="eastAsia"/>
        </w:rPr>
        <w:t>2</w:t>
      </w:r>
      <w:r w:rsidR="00CA29D6">
        <w:t>.</w:t>
      </w:r>
      <w:r>
        <w:rPr>
          <w:rFonts w:hint="eastAsia"/>
        </w:rPr>
        <w:t>1</w:t>
      </w:r>
      <w:r w:rsidR="00CA29D6">
        <w:t xml:space="preserve"> </w:t>
      </w:r>
      <w:bookmarkEnd w:id="86"/>
      <w:bookmarkEnd w:id="87"/>
      <w:r w:rsidRPr="00E965ED">
        <w:rPr>
          <w:rFonts w:hint="eastAsia"/>
        </w:rPr>
        <w:t>时域分析结果及讨论</w:t>
      </w:r>
    </w:p>
    <w:p w14:paraId="46562112" w14:textId="2C8F346C"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E965ED">
        <w:rPr>
          <w:rFonts w:hint="eastAsia"/>
        </w:rPr>
        <w:t>9</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E965ED">
        <w:rPr>
          <w:rFonts w:hint="eastAsia"/>
        </w:rPr>
        <w:t>1</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[67]</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[68]</w:t>
      </w:r>
      <w:r w:rsidRPr="00857FE6">
        <w:rPr>
          <w:vertAlign w:val="superscript"/>
        </w:rPr>
        <w:fldChar w:fldCharType="end"/>
      </w:r>
      <w:r>
        <w:rPr>
          <w:rFonts w:hint="eastAsia"/>
        </w:rPr>
        <w:t>。</w:t>
      </w:r>
    </w:p>
    <w:p w14:paraId="713F815C" w14:textId="561D7F7B" w:rsidR="00CA29D6" w:rsidRDefault="00CA29D6" w:rsidP="00CA29D6">
      <w:pPr>
        <w:spacing w:line="360" w:lineRule="auto"/>
        <w:ind w:firstLine="480"/>
      </w:pPr>
      <w:r>
        <w:rPr>
          <w:rFonts w:hint="eastAsia"/>
        </w:rPr>
        <w:t>如图</w:t>
      </w:r>
      <w:r w:rsidR="006F3454">
        <w:rPr>
          <w:rFonts w:hint="eastAsia"/>
        </w:rPr>
        <w:t>3</w:t>
      </w:r>
      <w:r>
        <w:rPr>
          <w:rFonts w:hint="eastAsia"/>
        </w:rPr>
        <w:t>-</w:t>
      </w:r>
      <w:r w:rsidR="006F3454">
        <w:rPr>
          <w:rFonts w:hint="eastAsia"/>
        </w:rPr>
        <w:t>9</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42F0D91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6F3454">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7574A10"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8FF8F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367FB7" w:rsidRDefault="00CA29D6" w:rsidP="00CA29D6">
      <w:pPr>
        <w:spacing w:line="360" w:lineRule="auto"/>
        <w:ind w:firstLine="480"/>
        <w:jc w:val="center"/>
      </w:pPr>
    </w:p>
    <w:p w14:paraId="153FA35F" w14:textId="1B29D3DC"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7B43145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701286EC" w:rsidR="00CA29D6" w:rsidRDefault="006F3454" w:rsidP="00CA29D6">
      <w:pPr>
        <w:pStyle w:val="33"/>
        <w:ind w:firstLine="482"/>
        <w:outlineLvl w:val="2"/>
      </w:pPr>
      <w:bookmarkStart w:id="88" w:name="OLE_LINK15"/>
      <w:r>
        <w:rPr>
          <w:rFonts w:hint="eastAsia"/>
        </w:rPr>
        <w:t>3</w:t>
      </w:r>
      <w:r w:rsidR="00CA29D6">
        <w:t>.</w:t>
      </w:r>
      <w:r>
        <w:rPr>
          <w:rFonts w:hint="eastAsia"/>
        </w:rPr>
        <w:t>2</w:t>
      </w:r>
      <w:r w:rsidR="00CA29D6">
        <w:t>.</w:t>
      </w:r>
      <w:r>
        <w:rPr>
          <w:rFonts w:hint="eastAsia"/>
        </w:rPr>
        <w:t>2</w:t>
      </w:r>
      <w:r w:rsidR="00CA29D6">
        <w:t xml:space="preserve"> </w:t>
      </w:r>
      <w:r w:rsidRPr="006F3454">
        <w:rPr>
          <w:rFonts w:hint="eastAsia"/>
        </w:rPr>
        <w:t>频域分析结果及能量分布</w:t>
      </w:r>
    </w:p>
    <w:bookmarkEnd w:id="88"/>
    <w:p w14:paraId="6515FAC0" w14:textId="69E1BD28"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0034B8">
        <w:rPr>
          <w:rFonts w:hint="eastAsia"/>
        </w:rPr>
        <w:t>2</w:t>
      </w:r>
      <w:r>
        <w:rPr>
          <w:rFonts w:hint="eastAsia"/>
        </w:rPr>
        <w:t>至图</w:t>
      </w:r>
      <w:r w:rsidR="000034B8">
        <w:rPr>
          <w:rFonts w:hint="eastAsia"/>
        </w:rPr>
        <w:t>3</w:t>
      </w:r>
      <w:r>
        <w:rPr>
          <w:rFonts w:hint="eastAsia"/>
        </w:rPr>
        <w:t>-1</w:t>
      </w:r>
      <w:r w:rsidR="000034B8">
        <w:rPr>
          <w:rFonts w:hint="eastAsia"/>
        </w:rPr>
        <w:t>4</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47F5C06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0761A4A3"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4C4347C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591038E8"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15</w:t>
      </w:r>
      <w:r>
        <w:rPr>
          <w:rFonts w:hint="eastAsia"/>
        </w:rPr>
        <w:t>至图</w:t>
      </w:r>
      <w:r w:rsidR="000034B8">
        <w:rPr>
          <w:rFonts w:hint="eastAsia"/>
        </w:rPr>
        <w:t>3</w:t>
      </w:r>
      <w:r>
        <w:rPr>
          <w:rFonts w:hint="eastAsia"/>
        </w:rPr>
        <w:t>-</w:t>
      </w:r>
      <w:r w:rsidR="000034B8">
        <w:rPr>
          <w:rFonts w:hint="eastAsia"/>
        </w:rPr>
        <w:t>17</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4A3EA5C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4476D8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2D299E14"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66459EEA" w:rsidR="00CA29D6" w:rsidRDefault="00CA29D6" w:rsidP="00CA29D6">
      <w:pPr>
        <w:spacing w:line="360" w:lineRule="auto"/>
        <w:ind w:firstLine="480"/>
      </w:pPr>
      <w:r>
        <w:rPr>
          <w:rFonts w:hint="eastAsia"/>
        </w:rPr>
        <w:t>图</w:t>
      </w:r>
      <w:r w:rsidR="000104BA">
        <w:rPr>
          <w:rFonts w:hint="eastAsia"/>
        </w:rPr>
        <w:t>3</w:t>
      </w:r>
      <w:r>
        <w:rPr>
          <w:rFonts w:hint="eastAsia"/>
        </w:rPr>
        <w:t>-</w:t>
      </w:r>
      <w:r w:rsidR="000104BA">
        <w:rPr>
          <w:rFonts w:hint="eastAsia"/>
        </w:rPr>
        <w:t>18</w:t>
      </w:r>
      <w:r>
        <w:rPr>
          <w:rFonts w:hint="eastAsia"/>
        </w:rPr>
        <w:t>至图</w:t>
      </w:r>
      <w:r w:rsidR="000104BA">
        <w:rPr>
          <w:rFonts w:hint="eastAsia"/>
        </w:rPr>
        <w:t>3</w:t>
      </w:r>
      <w:r>
        <w:rPr>
          <w:rFonts w:hint="eastAsia"/>
        </w:rPr>
        <w:t>-2</w:t>
      </w:r>
      <w:r w:rsidR="000104BA">
        <w:rPr>
          <w:rFonts w:hint="eastAsia"/>
        </w:rPr>
        <w:t>0</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18D249DB"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18</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0EAEBE9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C10CB46" w14:textId="118DF883"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-2</w:t>
      </w:r>
      <w:r w:rsidR="000104BA">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6884DFB" w14:textId="77777777" w:rsidR="000104BA" w:rsidRPr="000104BA" w:rsidRDefault="000104BA" w:rsidP="00CA29D6">
      <w:pPr>
        <w:spacing w:line="360" w:lineRule="auto"/>
        <w:ind w:firstLine="482"/>
        <w:jc w:val="center"/>
        <w:rPr>
          <w:rFonts w:cstheme="majorBidi"/>
          <w:b/>
          <w:kern w:val="0"/>
          <w:szCs w:val="24"/>
        </w:rPr>
      </w:pP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w:t>
      </w:r>
      <w:r w:rsidRPr="00F87C28">
        <w:rPr>
          <w:rFonts w:hint="eastAsia"/>
        </w:rPr>
        <w:lastRenderedPageBreak/>
        <w:t>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lastRenderedPageBreak/>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r>
        <w:lastRenderedPageBreak/>
        <w:t>第</w:t>
      </w:r>
      <w:r w:rsidR="00982887">
        <w:rPr>
          <w:rFonts w:hint="eastAsia"/>
        </w:rPr>
        <w:t>四</w:t>
      </w:r>
      <w:r>
        <w:t>章</w:t>
      </w:r>
      <w:r>
        <w:t xml:space="preserve"> </w:t>
      </w:r>
      <w:bookmarkEnd w:id="76"/>
      <w:bookmarkEnd w:id="77"/>
      <w:bookmarkEnd w:id="78"/>
      <w:bookmarkEnd w:id="79"/>
      <w:bookmarkEnd w:id="80"/>
      <w:r w:rsidR="005D67EB">
        <w:rPr>
          <w:rFonts w:hint="eastAsia"/>
        </w:rPr>
        <w:t>基于深度学习的</w:t>
      </w:r>
      <w:proofErr w:type="gramStart"/>
      <w:r w:rsidR="005D67EB">
        <w:rPr>
          <w:rFonts w:hint="eastAsia"/>
        </w:rPr>
        <w:t>自监督</w:t>
      </w:r>
      <w:proofErr w:type="gramEnd"/>
      <w:r w:rsidR="005D67EB">
        <w:rPr>
          <w:rFonts w:hint="eastAsia"/>
        </w:rPr>
        <w:t>降噪方案设计</w:t>
      </w:r>
    </w:p>
    <w:p w14:paraId="7E27E6AE" w14:textId="77777777" w:rsidR="005D67EB" w:rsidRDefault="005D67EB">
      <w:pPr>
        <w:pStyle w:val="21"/>
        <w:ind w:firstLine="562"/>
      </w:pPr>
      <w:bookmarkStart w:id="89" w:name="_Toc482206155"/>
      <w:bookmarkStart w:id="90" w:name="_Toc482706349"/>
    </w:p>
    <w:p w14:paraId="5BC99161" w14:textId="77777777" w:rsidR="005D67EB" w:rsidRDefault="005D67EB">
      <w:pPr>
        <w:spacing w:line="360" w:lineRule="auto"/>
        <w:ind w:firstLine="480"/>
        <w:rPr>
          <w:kern w:val="0"/>
        </w:rPr>
      </w:pPr>
      <w:bookmarkStart w:id="91" w:name="_Hlk142494786"/>
      <w:bookmarkStart w:id="92" w:name="OLE_LINK78"/>
      <w:r>
        <w:rPr>
          <w:rFonts w:hint="eastAsia"/>
          <w:kern w:val="0"/>
        </w:rPr>
        <w:t>等待补充。</w:t>
      </w:r>
      <w:bookmarkEnd w:id="91"/>
      <w:bookmarkEnd w:id="92"/>
    </w:p>
    <w:p w14:paraId="5EDB0CEE" w14:textId="7274D5C9" w:rsidR="005D67EB" w:rsidRDefault="00982887">
      <w:pPr>
        <w:pStyle w:val="21"/>
        <w:ind w:firstLine="562"/>
        <w:outlineLvl w:val="1"/>
      </w:pPr>
      <w:bookmarkStart w:id="93" w:name="_Toc6744964"/>
      <w:bookmarkStart w:id="94" w:name="_Toc164095497"/>
      <w:bookmarkStart w:id="95" w:name="_Toc164095559"/>
      <w:r>
        <w:rPr>
          <w:rFonts w:hint="eastAsia"/>
        </w:rPr>
        <w:t>4</w:t>
      </w:r>
      <w:r w:rsidR="005D67EB">
        <w:t xml:space="preserve">.1 </w:t>
      </w:r>
      <w:bookmarkEnd w:id="89"/>
      <w:bookmarkEnd w:id="90"/>
      <w:bookmarkEnd w:id="93"/>
      <w:bookmarkEnd w:id="94"/>
      <w:bookmarkEnd w:id="95"/>
      <w:r w:rsidR="005D67EB">
        <w:rPr>
          <w:rFonts w:hint="eastAsia"/>
        </w:rPr>
        <w:t>方案总体设计思路</w:t>
      </w:r>
    </w:p>
    <w:p w14:paraId="03B3FE05" w14:textId="60D31697"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人为事件产生的脉冲信号在时域上表现为高幅值的瞬态，在频域上具有宽频带分布但缺乏连续性。这些特征给传统降噪方法带来挑战：一方面，持续的低频噪声容易掩蔽目标信号；另一方面，短暂脉冲信号频谱</w:t>
      </w:r>
      <w:r w:rsidR="00810608">
        <w:rPr>
          <w:rFonts w:hint="eastAsia"/>
          <w:kern w:val="0"/>
        </w:rPr>
        <w:t>的</w:t>
      </w:r>
      <w:r w:rsidR="002D466F">
        <w:rPr>
          <w:rFonts w:hint="eastAsia"/>
          <w:kern w:val="0"/>
        </w:rPr>
        <w:t>连续性缺失</w:t>
      </w:r>
      <w:r w:rsidR="00810608">
        <w:rPr>
          <w:rFonts w:hint="eastAsia"/>
          <w:kern w:val="0"/>
        </w:rPr>
        <w:t>使得</w:t>
      </w:r>
      <w:r w:rsidR="002D466F">
        <w:rPr>
          <w:rFonts w:hint="eastAsia"/>
          <w:kern w:val="0"/>
        </w:rPr>
        <w:t>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bookmarkStart w:id="96"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p>
    <w:p w14:paraId="05BF30B1" w14:textId="06468E16" w:rsidR="00213AC4" w:rsidRDefault="00213AC4" w:rsidP="00FD055D">
      <w:pPr>
        <w:ind w:firstLine="480"/>
        <w:rPr>
          <w:kern w:val="0"/>
        </w:rPr>
      </w:pPr>
      <w:proofErr w:type="gramStart"/>
      <w:r w:rsidRPr="00213AC4">
        <w:rPr>
          <w:kern w:val="0"/>
        </w:rPr>
        <w:t>自监督</w:t>
      </w:r>
      <w:proofErr w:type="gramEnd"/>
      <w:r w:rsidRPr="00213AC4">
        <w:rPr>
          <w:kern w:val="0"/>
        </w:rPr>
        <w:t>降噪方法旨在利用无标注的</w:t>
      </w:r>
      <w:r>
        <w:rPr>
          <w:rFonts w:hint="eastAsia"/>
          <w:kern w:val="0"/>
        </w:rPr>
        <w:t>含噪</w:t>
      </w:r>
      <w:r w:rsidRPr="00213AC4">
        <w:rPr>
          <w:kern w:val="0"/>
        </w:rPr>
        <w:t>音频信号数据对深度学习模型进行训练，使模型学会在没有干净参考数据的条件下，从含</w:t>
      </w:r>
      <w:proofErr w:type="gramStart"/>
      <w:r w:rsidRPr="00213AC4">
        <w:rPr>
          <w:kern w:val="0"/>
        </w:rPr>
        <w:t>噪音频中有效</w:t>
      </w:r>
      <w:proofErr w:type="gramEnd"/>
      <w:r w:rsidRPr="00213AC4">
        <w:rPr>
          <w:kern w:val="0"/>
        </w:rPr>
        <w:t>提取干净的信号特征</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00B84FE9" w:rsidRPr="00B84FE9">
        <w:rPr>
          <w:kern w:val="0"/>
        </w:rPr>
        <w:t>。</w:t>
      </w:r>
      <w:r w:rsidRPr="00213AC4">
        <w:rPr>
          <w:kern w:val="0"/>
        </w:rPr>
        <w:t>这类方法有望解决在实际海洋环境中难以获取大规模真实干净数据的难题，突破传统监督学习对配对数据的依赖瓶颈。</w:t>
      </w:r>
    </w:p>
    <w:p w14:paraId="419B896D" w14:textId="27642E8D" w:rsidR="00213AC4" w:rsidRDefault="00213AC4" w:rsidP="00FD055D">
      <w:pPr>
        <w:ind w:firstLine="480"/>
        <w:rPr>
          <w:kern w:val="0"/>
        </w:rPr>
      </w:pPr>
      <w:r w:rsidRPr="00213AC4">
        <w:rPr>
          <w:kern w:val="0"/>
        </w:rPr>
        <w:t>传统的深度学习降噪方法大多采用有监督的策略，典型的做法是利用带有明确标注的干净信号作为标签数据，以训练神经网络</w:t>
      </w:r>
      <w:proofErr w:type="gramStart"/>
      <w:r w:rsidRPr="00213AC4">
        <w:rPr>
          <w:kern w:val="0"/>
        </w:rPr>
        <w:t>从含噪信号</w:t>
      </w:r>
      <w:proofErr w:type="gramEnd"/>
      <w:r w:rsidRPr="00213AC4">
        <w:rPr>
          <w:kern w:val="0"/>
        </w:rPr>
        <w:t>中重构纯净信号。这种方法通常被称为噪声到纯净</w:t>
      </w:r>
      <w:r w:rsidRPr="00213AC4">
        <w:rPr>
          <w:kern w:val="0"/>
        </w:rPr>
        <w:t xml:space="preserve"> (Noise-to-Clean, N2C) </w:t>
      </w:r>
      <w:r w:rsidRPr="00213AC4">
        <w:rPr>
          <w:kern w:val="0"/>
        </w:rPr>
        <w:t>降噪，其目标是最小化网络预测结果与干净信号之间的均方误差</w:t>
      </w:r>
      <w:r w:rsidRPr="00BD30C7">
        <w:rPr>
          <w:kern w:val="0"/>
          <w:vertAlign w:val="superscript"/>
        </w:rPr>
        <w:fldChar w:fldCharType="begin"/>
      </w:r>
      <w:r w:rsidRPr="00BD30C7">
        <w:rPr>
          <w:kern w:val="0"/>
          <w:vertAlign w:val="superscript"/>
        </w:rPr>
        <w:instrText xml:space="preserve"> </w:instrText>
      </w:r>
      <w:r w:rsidRPr="00BD30C7">
        <w:rPr>
          <w:rFonts w:hint="eastAsia"/>
          <w:kern w:val="0"/>
          <w:vertAlign w:val="superscript"/>
        </w:rPr>
        <w:instrText>REF _Ref191730879 \r \h</w:instrText>
      </w:r>
      <w:r w:rsidRPr="00BD30C7">
        <w:rPr>
          <w:kern w:val="0"/>
          <w:vertAlign w:val="superscript"/>
        </w:rPr>
        <w:instrText xml:space="preserve"> </w:instrText>
      </w:r>
      <w:r>
        <w:rPr>
          <w:kern w:val="0"/>
          <w:vertAlign w:val="superscript"/>
        </w:rPr>
        <w:instrText xml:space="preserve"> \* MERGEFORMAT </w:instrText>
      </w:r>
      <w:r w:rsidRPr="00BD30C7">
        <w:rPr>
          <w:kern w:val="0"/>
          <w:vertAlign w:val="superscript"/>
        </w:rPr>
      </w:r>
      <w:r w:rsidRPr="00BD30C7">
        <w:rPr>
          <w:kern w:val="0"/>
          <w:vertAlign w:val="superscript"/>
        </w:rPr>
        <w:fldChar w:fldCharType="separate"/>
      </w:r>
      <w:r w:rsidRPr="00BD30C7">
        <w:rPr>
          <w:kern w:val="0"/>
          <w:vertAlign w:val="superscript"/>
        </w:rPr>
        <w:t>[71]</w:t>
      </w:r>
      <w:r w:rsidRPr="00BD30C7">
        <w:rPr>
          <w:kern w:val="0"/>
          <w:vertAlign w:val="superscript"/>
        </w:rPr>
        <w:fldChar w:fldCharType="end"/>
      </w:r>
      <w:r w:rsidRPr="00213AC4">
        <w:rPr>
          <w:kern w:val="0"/>
        </w:rPr>
        <w:t>，具体的损失函数形式可描述为：</w:t>
      </w:r>
    </w:p>
    <w:p w14:paraId="74907F26" w14:textId="77777777" w:rsidR="00213AC4" w:rsidRPr="00277B6C" w:rsidRDefault="00213AC4" w:rsidP="00213AC4">
      <w:pPr>
        <w:pStyle w:val="aff9"/>
        <w:ind w:left="420" w:firstLineChars="25" w:firstLine="60"/>
      </w:pPr>
      <w:r>
        <w:rPr>
          <w:rFonts w:eastAsia="宋体"/>
        </w:rPr>
        <w:tab/>
      </w:r>
      <m:oMath>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ascii="宋体" w:eastAsia="宋体" w:hAnsi="宋体" w:cs="宋体" w:hint="eastAsia"/>
        </w:rPr>
        <w:t>（</w:t>
      </w:r>
      <w:r>
        <w:rPr>
          <w:rFonts w:eastAsiaTheme="minorEastAsia" w:hint="eastAsia"/>
        </w:rPr>
        <w:t>4</w:t>
      </w:r>
      <w:r>
        <w:rPr>
          <w:rFonts w:hint="eastAsia"/>
        </w:rPr>
        <w:t>-1</w:t>
      </w:r>
      <w:r>
        <w:rPr>
          <w:rFonts w:ascii="宋体" w:eastAsia="宋体" w:hAnsi="宋体" w:cs="宋体" w:hint="eastAsia"/>
        </w:rPr>
        <w:t>）</w:t>
      </w:r>
    </w:p>
    <w:p w14:paraId="084A347B" w14:textId="3076E035" w:rsidR="00213AC4" w:rsidRPr="00213AC4" w:rsidRDefault="009E16E6" w:rsidP="00FD055D">
      <w:pPr>
        <w:ind w:firstLine="480"/>
        <w:rPr>
          <w:kern w:val="0"/>
        </w:rPr>
      </w:pPr>
      <w:r>
        <w:rPr>
          <w:rFonts w:hint="eastAsia"/>
          <w:kern w:val="0"/>
        </w:rPr>
        <w:lastRenderedPageBreak/>
        <w:t>其中，</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Pr>
          <w:rFonts w:hint="eastAsia"/>
          <w:kern w:val="0"/>
        </w:rPr>
        <w:t xml:space="preserve"> </w:t>
      </w:r>
      <w:r w:rsidRPr="009E16E6">
        <w:rPr>
          <w:kern w:val="0"/>
        </w:rPr>
        <w:t>为神经网络对含噪音</w:t>
      </w:r>
      <w:proofErr w:type="gramStart"/>
      <w:r w:rsidRPr="009E16E6">
        <w:rPr>
          <w:kern w:val="0"/>
        </w:rPr>
        <w:t>频</w:t>
      </w:r>
      <w:proofErr w:type="gramEnd"/>
      <w:r w:rsidRPr="009E16E6">
        <w:rPr>
          <w:kern w:val="0"/>
        </w:rPr>
        <w:t>输入</w:t>
      </w:r>
      <w:r>
        <w:rPr>
          <w:rFonts w:hint="eastAsia"/>
          <w:kern w:val="0"/>
        </w:rPr>
        <w:t xml:space="preserve"> </w:t>
      </w:r>
      <m:oMath>
        <m:r>
          <w:rPr>
            <w:rFonts w:ascii="Cambria Math"/>
            <w:kern w:val="0"/>
          </w:rPr>
          <m:t>n</m:t>
        </m:r>
      </m:oMath>
      <w:r>
        <w:rPr>
          <w:rFonts w:hint="eastAsia"/>
          <w:kern w:val="0"/>
        </w:rPr>
        <w:t xml:space="preserve"> </w:t>
      </w:r>
      <w:r>
        <w:rPr>
          <w:rFonts w:hint="eastAsia"/>
          <w:kern w:val="0"/>
        </w:rPr>
        <w:t>的估计输出，</w:t>
      </w:r>
      <m:oMath>
        <m:r>
          <w:rPr>
            <w:rFonts w:ascii="Cambria Math" w:hAnsi="Cambria Math"/>
            <w:kern w:val="0"/>
          </w:rPr>
          <m:t>s</m:t>
        </m:r>
      </m:oMath>
      <w:r>
        <w:rPr>
          <w:rFonts w:hint="eastAsia"/>
          <w:kern w:val="0"/>
        </w:rPr>
        <w:t xml:space="preserve"> </w:t>
      </w:r>
      <w:r>
        <w:rPr>
          <w:rFonts w:hint="eastAsia"/>
          <w:kern w:val="0"/>
        </w:rPr>
        <w:t>为对应地纯净参考信号。含噪音</w:t>
      </w:r>
      <w:proofErr w:type="gramStart"/>
      <w:r>
        <w:rPr>
          <w:rFonts w:hint="eastAsia"/>
          <w:kern w:val="0"/>
        </w:rPr>
        <w:t>频</w:t>
      </w:r>
      <w:proofErr w:type="gramEnd"/>
      <w:r>
        <w:rPr>
          <w:rFonts w:hint="eastAsia"/>
          <w:kern w:val="0"/>
        </w:rPr>
        <w:t>信号可表示为</w:t>
      </w:r>
      <w:r>
        <w:rPr>
          <w:rFonts w:hint="eastAsia"/>
          <w:kern w:val="0"/>
        </w:rPr>
        <w:t xml:space="preserve"> </w:t>
      </w:r>
      <m:oMath>
        <m:r>
          <w:rPr>
            <w:rFonts w:ascii="Cambria Math" w:hAnsi="Cambria Math"/>
            <w:kern w:val="0"/>
          </w:rPr>
          <m:t>n=s+μ</m:t>
        </m:r>
      </m:oMath>
      <w:r>
        <w:rPr>
          <w:rFonts w:hint="eastAsia"/>
          <w:kern w:val="0"/>
        </w:rPr>
        <w:t>，而</w:t>
      </w:r>
      <w:r>
        <w:rPr>
          <w:rFonts w:hint="eastAsia"/>
          <w:kern w:val="0"/>
        </w:rPr>
        <w:t xml:space="preserve"> </w:t>
      </w:r>
      <m:oMath>
        <m:r>
          <w:rPr>
            <w:rFonts w:ascii="Cambria Math" w:hAnsi="Cambria Math"/>
            <w:kern w:val="0"/>
          </w:rPr>
          <m:t>μ</m:t>
        </m:r>
      </m:oMath>
      <w:r>
        <w:rPr>
          <w:rFonts w:hint="eastAsia"/>
          <w:kern w:val="0"/>
        </w:rPr>
        <w:t xml:space="preserve"> </w:t>
      </w:r>
      <w:r>
        <w:rPr>
          <w:rFonts w:hint="eastAsia"/>
          <w:kern w:val="0"/>
        </w:rPr>
        <w:t>表示</w:t>
      </w:r>
      <w:r w:rsidRPr="009E16E6">
        <w:rPr>
          <w:kern w:val="0"/>
        </w:rPr>
        <w:t>叠加的噪声信号成分。然而，这种</w:t>
      </w:r>
      <w:r>
        <w:rPr>
          <w:rFonts w:hint="eastAsia"/>
          <w:kern w:val="0"/>
        </w:rPr>
        <w:t>N2C</w:t>
      </w:r>
      <w:r w:rsidRPr="009E16E6">
        <w:rPr>
          <w:kern w:val="0"/>
        </w:rPr>
        <w:t>的训练策略在实际应用场景中往往难以实现，尤其是在复杂的海洋水下声环境中，干净信号的获取成本极高甚至无法获得。</w:t>
      </w:r>
    </w:p>
    <w:p w14:paraId="25E3066B" w14:textId="77777777" w:rsidR="009E16E6" w:rsidRDefault="009E16E6" w:rsidP="009E16E6">
      <w:pPr>
        <w:ind w:firstLine="480"/>
      </w:pPr>
      <w:r>
        <w:rPr>
          <w:rFonts w:hint="eastAsia"/>
          <w:kern w:val="0"/>
        </w:rPr>
        <w:t>针对上述问题，</w:t>
      </w:r>
      <w:r w:rsidRPr="009E16E6">
        <w:rPr>
          <w:kern w:val="0"/>
        </w:rPr>
        <w:t xml:space="preserve">Noise2Noise (N2N) </w:t>
      </w:r>
      <w:r w:rsidRPr="009E16E6">
        <w:rPr>
          <w:kern w:val="0"/>
        </w:rPr>
        <w:t>策略通过利用同一干净信号的</w:t>
      </w:r>
      <w:proofErr w:type="gramStart"/>
      <w:r w:rsidRPr="009E16E6">
        <w:rPr>
          <w:kern w:val="0"/>
        </w:rPr>
        <w:t>不同含噪观测</w:t>
      </w:r>
      <w:proofErr w:type="gramEnd"/>
      <w:r w:rsidRPr="009E16E6">
        <w:rPr>
          <w:kern w:val="0"/>
        </w:rPr>
        <w:t>对进行模型训练，避免了对干净数据的直接需求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22D435C1" w14:textId="09A53D46" w:rsidR="004B6769" w:rsidRDefault="009E16E6" w:rsidP="009E16E6">
      <w:pPr>
        <w:ind w:firstLineChars="0" w:firstLine="0"/>
      </w:pPr>
      <w:r w:rsidRPr="009E16E6">
        <w:t>具体而言，</w:t>
      </w:r>
      <w:r w:rsidRPr="009E16E6">
        <w:t>N2N</w:t>
      </w:r>
      <w:r w:rsidRPr="009E16E6">
        <w:t>方法在训练过程中，利用</w:t>
      </w:r>
      <w:proofErr w:type="gramStart"/>
      <w:r w:rsidRPr="009E16E6">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w:t>
      </w:r>
      <w:r>
        <w:rPr>
          <w:rFonts w:hint="eastAsia"/>
        </w:rPr>
        <w:t>目标，通过最小</w:t>
      </w:r>
      <w:proofErr w:type="gramStart"/>
      <w:r>
        <w:rPr>
          <w:rFonts w:hint="eastAsia"/>
        </w:rPr>
        <w:t>化以下</w:t>
      </w:r>
      <w:proofErr w:type="gramEnd"/>
      <w:r>
        <w:rPr>
          <w:rFonts w:hint="eastAsia"/>
        </w:rPr>
        <w:t>损失函数训练网络</w:t>
      </w:r>
      <w:r w:rsidR="00AA7DA2">
        <w:rPr>
          <w:rFonts w:hint="eastAsia"/>
        </w:rPr>
        <w:t>：</w:t>
      </w:r>
    </w:p>
    <w:p w14:paraId="4C1E5C70" w14:textId="2D7D9C66"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-2</w:t>
      </w:r>
      <w:r>
        <w:rPr>
          <w:rFonts w:eastAsiaTheme="minorEastAsia" w:hint="eastAsia"/>
        </w:rPr>
        <w:t>）</w:t>
      </w:r>
    </w:p>
    <w:p w14:paraId="61C2B2E9" w14:textId="5925C1BA"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AA40CED"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-3</w:t>
      </w:r>
      <w:r>
        <w:rPr>
          <w:rFonts w:eastAsiaTheme="minorEastAsia" w:hint="eastAsia"/>
        </w:rPr>
        <w:t>）</w:t>
      </w:r>
    </w:p>
    <w:p w14:paraId="67046CEC" w14:textId="57AFA0AF" w:rsidR="00120677" w:rsidRDefault="00D72E4A" w:rsidP="00B8028F">
      <w:pPr>
        <w:ind w:firstLine="480"/>
      </w:pPr>
      <w:r w:rsidRPr="00D72E4A">
        <w:t>理论上，当训练样本趋于无限大时，</w:t>
      </w:r>
      <w:r w:rsidRPr="00D72E4A">
        <w:t>N2N</w:t>
      </w:r>
      <w:r w:rsidRPr="00D72E4A">
        <w:t>策略的性能能够逼近传统监督式的</w:t>
      </w:r>
      <w:r w:rsidRPr="00D72E4A">
        <w:t>N2C</w:t>
      </w:r>
      <w:r w:rsidRPr="00D72E4A">
        <w:t>策略</w:t>
      </w:r>
      <w:r w:rsidRPr="005E57E3">
        <w:rPr>
          <w:vertAlign w:val="superscript"/>
        </w:rPr>
        <w:fldChar w:fldCharType="begin"/>
      </w:r>
      <w:r w:rsidRPr="005E57E3">
        <w:rPr>
          <w:vertAlign w:val="superscript"/>
        </w:rPr>
        <w:instrText xml:space="preserve"> </w:instrText>
      </w:r>
      <w:r w:rsidRPr="005E57E3">
        <w:rPr>
          <w:rFonts w:hint="eastAsia"/>
          <w:vertAlign w:val="superscript"/>
        </w:rPr>
        <w:instrText>REF _Ref191900810 \r \h</w:instrText>
      </w:r>
      <w:r w:rsidRPr="005E57E3">
        <w:rPr>
          <w:vertAlign w:val="superscript"/>
        </w:rPr>
        <w:instrText xml:space="preserve"> </w:instrText>
      </w:r>
      <w:r>
        <w:rPr>
          <w:vertAlign w:val="superscript"/>
        </w:rPr>
        <w:instrText xml:space="preserve"> \* MERGEFORMAT </w:instrText>
      </w:r>
      <w:r w:rsidRPr="005E57E3">
        <w:rPr>
          <w:vertAlign w:val="superscript"/>
        </w:rPr>
      </w:r>
      <w:r w:rsidRPr="005E57E3">
        <w:rPr>
          <w:vertAlign w:val="superscript"/>
        </w:rPr>
        <w:fldChar w:fldCharType="separate"/>
      </w:r>
      <w:r w:rsidRPr="005E57E3">
        <w:rPr>
          <w:vertAlign w:val="superscript"/>
        </w:rPr>
        <w:t>[73]</w:t>
      </w:r>
      <w:r w:rsidRPr="005E57E3">
        <w:rPr>
          <w:vertAlign w:val="superscript"/>
        </w:rPr>
        <w:fldChar w:fldCharType="end"/>
      </w:r>
      <w:r w:rsidRPr="00D72E4A">
        <w:t>。然而，在实际有限数据条件下，由于训练数据规模限制，</w:t>
      </w:r>
      <w:r w:rsidRPr="00D72E4A">
        <w:t>N2N</w:t>
      </w:r>
      <w:r w:rsidRPr="00D72E4A">
        <w:t>策略的性能仍略逊于</w:t>
      </w:r>
      <w:r w:rsidRPr="00D72E4A">
        <w:t>N2C</w:t>
      </w:r>
      <w:r w:rsidRPr="00D72E4A">
        <w:t>策略。此外，</w:t>
      </w:r>
      <w:r w:rsidRPr="00D72E4A">
        <w:t>N2N</w:t>
      </w:r>
      <w:r w:rsidRPr="00D72E4A">
        <w:t>策略的实际应用还面临另一个更大的局限性，即很难在真实的环境条件下获得两个独立噪声叠加的同源信号对。尤其在复杂多变的水下场景中，环境噪声往往随时间快速变化，很难满足严格</w:t>
      </w:r>
      <w:proofErr w:type="gramStart"/>
      <w:r w:rsidRPr="00D72E4A">
        <w:t>独立条件</w:t>
      </w:r>
      <w:proofErr w:type="gramEnd"/>
      <w:r w:rsidRPr="00D72E4A">
        <w:t>的数据对采集需求</w:t>
      </w:r>
      <w:r w:rsidR="00F5596B">
        <w:rPr>
          <w:rFonts w:hint="eastAsia"/>
        </w:rPr>
        <w:t>。</w:t>
      </w:r>
    </w:p>
    <w:p w14:paraId="745E6164" w14:textId="63CB242D" w:rsidR="00D72E4A" w:rsidRDefault="00D72E4A" w:rsidP="00D72E4A">
      <w:pPr>
        <w:ind w:firstLine="480"/>
      </w:pPr>
      <w:r w:rsidRPr="00D72E4A">
        <w:lastRenderedPageBreak/>
        <w:t>针对</w:t>
      </w:r>
      <w:r w:rsidRPr="00D72E4A">
        <w:t>N2N</w:t>
      </w:r>
      <w:r w:rsidRPr="00D72E4A">
        <w:t>方法在数据配对条件上的局限性，研究人员提出了</w:t>
      </w:r>
      <w:r w:rsidRPr="00D72E4A">
        <w:t xml:space="preserve">Neighbor2Neighbor (Nbr2Nbr) </w:t>
      </w:r>
      <w:r w:rsidRPr="00D72E4A">
        <w:t>策略</w:t>
      </w:r>
      <w:r w:rsidRPr="003B7B9E">
        <w:rPr>
          <w:vertAlign w:val="superscript"/>
        </w:rPr>
        <w:fldChar w:fldCharType="begin"/>
      </w:r>
      <w:r w:rsidRPr="003B7B9E">
        <w:rPr>
          <w:vertAlign w:val="superscript"/>
        </w:rPr>
        <w:instrText xml:space="preserve"> </w:instrText>
      </w:r>
      <w:r w:rsidRPr="003B7B9E">
        <w:rPr>
          <w:rFonts w:hint="eastAsia"/>
          <w:vertAlign w:val="superscript"/>
        </w:rPr>
        <w:instrText>REF _Ref191902738 \r \h</w:instrText>
      </w:r>
      <w:r w:rsidRPr="003B7B9E">
        <w:rPr>
          <w:vertAlign w:val="superscript"/>
        </w:rPr>
        <w:instrText xml:space="preserve"> </w:instrText>
      </w:r>
      <w:r>
        <w:rPr>
          <w:vertAlign w:val="superscript"/>
        </w:rPr>
        <w:instrText xml:space="preserve"> \* MERGEFORMAT </w:instrText>
      </w:r>
      <w:r w:rsidRPr="003B7B9E">
        <w:rPr>
          <w:vertAlign w:val="superscript"/>
        </w:rPr>
      </w:r>
      <w:r w:rsidRPr="003B7B9E">
        <w:rPr>
          <w:vertAlign w:val="superscript"/>
        </w:rPr>
        <w:fldChar w:fldCharType="separate"/>
      </w:r>
      <w:r w:rsidRPr="003B7B9E">
        <w:rPr>
          <w:vertAlign w:val="superscript"/>
        </w:rPr>
        <w:t>[74]</w:t>
      </w:r>
      <w:r w:rsidRPr="003B7B9E">
        <w:rPr>
          <w:vertAlign w:val="superscript"/>
        </w:rPr>
        <w:fldChar w:fldCharType="end"/>
      </w:r>
      <w:r w:rsidRPr="00D72E4A">
        <w:t>，通过子采样的方式从单个</w:t>
      </w:r>
      <w:proofErr w:type="gramStart"/>
      <w:r w:rsidRPr="00D72E4A">
        <w:t>含噪数据</w:t>
      </w:r>
      <w:proofErr w:type="gramEnd"/>
      <w:r w:rsidRPr="00D72E4A">
        <w:t>中构造一对近似独立的伪噪声样本，以满足自监督训练的需求。这种方法无需严格的配对噪声信号，大幅提升了训练数据构建的灵活性。在</w:t>
      </w:r>
      <w:r w:rsidRPr="00D72E4A">
        <w:t>Nbr2Nbr</w:t>
      </w:r>
      <w:r w:rsidRPr="00D72E4A">
        <w:t>基础之上，</w:t>
      </w:r>
      <w:r w:rsidRPr="00D72E4A">
        <w:t>Wu</w:t>
      </w:r>
      <w:r w:rsidRPr="00D72E4A">
        <w:t>等人</w:t>
      </w:r>
      <w:r w:rsidRPr="00685946">
        <w:rPr>
          <w:vertAlign w:val="superscript"/>
        </w:rPr>
        <w:fldChar w:fldCharType="begin"/>
      </w:r>
      <w:r w:rsidRPr="00685946">
        <w:rPr>
          <w:vertAlign w:val="superscript"/>
        </w:rPr>
        <w:instrText xml:space="preserve"> </w:instrText>
      </w:r>
      <w:r w:rsidRPr="00685946">
        <w:rPr>
          <w:rFonts w:hint="eastAsia"/>
          <w:vertAlign w:val="superscript"/>
        </w:rPr>
        <w:instrText>REF _Ref191902903 \r \h</w:instrText>
      </w:r>
      <w:r w:rsidRPr="00685946">
        <w:rPr>
          <w:vertAlign w:val="superscript"/>
        </w:rPr>
        <w:instrText xml:space="preserve"> </w:instrText>
      </w:r>
      <w:r>
        <w:rPr>
          <w:vertAlign w:val="superscript"/>
        </w:rPr>
        <w:instrText xml:space="preserve"> \* MERGEFORMAT </w:instrText>
      </w:r>
      <w:r w:rsidRPr="00685946">
        <w:rPr>
          <w:vertAlign w:val="superscript"/>
        </w:rPr>
      </w:r>
      <w:r w:rsidRPr="00685946">
        <w:rPr>
          <w:vertAlign w:val="superscript"/>
        </w:rPr>
        <w:fldChar w:fldCharType="separate"/>
      </w:r>
      <w:r w:rsidRPr="00685946">
        <w:rPr>
          <w:vertAlign w:val="superscript"/>
        </w:rPr>
        <w:t>[75]</w:t>
      </w:r>
      <w:r w:rsidRPr="00685946">
        <w:rPr>
          <w:vertAlign w:val="superscript"/>
        </w:rPr>
        <w:fldChar w:fldCharType="end"/>
      </w:r>
      <w:r w:rsidRPr="00D72E4A">
        <w:t>将该策略进一步扩展到语音降噪领域，通过子采样构造</w:t>
      </w:r>
      <w:proofErr w:type="gramStart"/>
      <w:r w:rsidRPr="00D72E4A">
        <w:t>伪训练</w:t>
      </w:r>
      <w:proofErr w:type="gramEnd"/>
      <w:r w:rsidRPr="00D72E4A">
        <w:t>目标对，从而成功实现了音频领域的高效</w:t>
      </w:r>
      <w:proofErr w:type="gramStart"/>
      <w:r w:rsidRPr="00D72E4A">
        <w:t>自监督</w:t>
      </w:r>
      <w:proofErr w:type="gramEnd"/>
      <w:r w:rsidRPr="00D72E4A">
        <w:t>降噪训练。</w:t>
      </w:r>
    </w:p>
    <w:p w14:paraId="017C3030" w14:textId="13C99F0F" w:rsidR="00F065C6" w:rsidRDefault="00685946" w:rsidP="00F065C6">
      <w:pPr>
        <w:ind w:firstLine="480"/>
        <w:rPr>
          <w:kern w:val="0"/>
        </w:rPr>
      </w:pPr>
      <w:r>
        <w:rPr>
          <w:rFonts w:hint="eastAsia"/>
        </w:rPr>
        <w:t>具体来说，</w:t>
      </w:r>
      <w:proofErr w:type="gramStart"/>
      <w:r>
        <w:rPr>
          <w:rFonts w:hint="eastAsia"/>
        </w:rPr>
        <w:t>一</w:t>
      </w:r>
      <w:proofErr w:type="gramEnd"/>
      <w:r>
        <w:rPr>
          <w:rFonts w:hint="eastAsia"/>
        </w:rPr>
        <w:t>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400C5B60"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-4</w:t>
      </w:r>
      <w:r>
        <w:rPr>
          <w:rFonts w:eastAsiaTheme="minorEastAsia" w:hint="eastAsia"/>
        </w:rPr>
        <w:t>）</w:t>
      </w:r>
    </w:p>
    <w:p w14:paraId="02A63AFE" w14:textId="13F34860"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，可以得到：</w:t>
      </w:r>
    </w:p>
    <w:p w14:paraId="2B0D6F21" w14:textId="68B64943" w:rsidR="00350143" w:rsidRPr="00982887"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sidR="00982887">
        <w:rPr>
          <w:rFonts w:eastAsia="宋体" w:hint="eastAsia"/>
        </w:rPr>
        <w:t>(4</w:t>
      </w:r>
      <w:r>
        <w:rPr>
          <w:rFonts w:eastAsia="宋体" w:hint="eastAsia"/>
        </w:rPr>
        <w:t>-5</w:t>
      </w:r>
      <w:r w:rsidR="00982887">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w:t>
      </w:r>
      <w:proofErr w:type="gramStart"/>
      <w:r w:rsidR="00B0582B">
        <w:rPr>
          <w:rFonts w:hint="eastAsia"/>
        </w:rPr>
        <w:t>给定含噪输入</w:t>
      </w:r>
      <w:proofErr w:type="gramEnd"/>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04DD8D68"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-6</w:t>
      </w:r>
      <w:r>
        <w:rPr>
          <w:rFonts w:eastAsiaTheme="minorEastAsia" w:hint="eastAsia"/>
        </w:rPr>
        <w:t>）</w:t>
      </w:r>
    </w:p>
    <w:p w14:paraId="7087C00F" w14:textId="6BE66D12" w:rsidR="00D1734D" w:rsidRDefault="00D1734D" w:rsidP="00D1734D">
      <w:pPr>
        <w:ind w:firstLine="480"/>
      </w:pPr>
      <w:r>
        <w:rPr>
          <w:rFonts w:hint="eastAsia"/>
        </w:rPr>
        <w:t>换言之，网络在训练过程中强制性地忽略随机扰动，仅捕捉信号的结构性成分。</w:t>
      </w:r>
      <w:proofErr w:type="gramStart"/>
      <w:r>
        <w:rPr>
          <w:rFonts w:hint="eastAsia"/>
        </w:rPr>
        <w:t>自监督</w:t>
      </w:r>
      <w:proofErr w:type="gramEnd"/>
      <w:r>
        <w:rPr>
          <w:rFonts w:hint="eastAsia"/>
        </w:rPr>
        <w:t>策略的优势正体现在于无需真实的配对样本，仅通过</w:t>
      </w:r>
      <w:proofErr w:type="gramStart"/>
      <w:r>
        <w:rPr>
          <w:rFonts w:hint="eastAsia"/>
        </w:rPr>
        <w:t>单一含噪通道</w:t>
      </w:r>
      <w:proofErr w:type="gramEnd"/>
      <w:r>
        <w:rPr>
          <w:rFonts w:hint="eastAsia"/>
        </w:rPr>
        <w:t>的子采样构造，即可实现模型的训练。这种策略利用了噪声信号中潜在的结构一致性，促使网络</w:t>
      </w:r>
      <w:proofErr w:type="gramStart"/>
      <w:r>
        <w:rPr>
          <w:rFonts w:hint="eastAsia"/>
        </w:rPr>
        <w:t>仅关注</w:t>
      </w:r>
      <w:proofErr w:type="gramEnd"/>
      <w:r>
        <w:rPr>
          <w:rFonts w:hint="eastAsia"/>
        </w:rPr>
        <w:t>信号内在的特征结构，而自动忽略随机的噪声成分，</w:t>
      </w:r>
      <w:r>
        <w:rPr>
          <w:rFonts w:hint="eastAsia"/>
        </w:rPr>
        <w:lastRenderedPageBreak/>
        <w:t>因此在实际应用中极具价值。</w:t>
      </w:r>
    </w:p>
    <w:p w14:paraId="3F6092B1" w14:textId="3295164E" w:rsidR="00D405F0" w:rsidRPr="00350143" w:rsidRDefault="00D1734D" w:rsidP="00D1734D">
      <w:pPr>
        <w:ind w:firstLine="480"/>
      </w:pPr>
      <w:r>
        <w:rPr>
          <w:rFonts w:hint="eastAsia"/>
        </w:rPr>
        <w:t>然而，这种子采样的方式也带来了频谱结构连续性受损的缺点。例如，第三章中的人为水下声信号分析已表明，桥梁水下噪声在频谱上表现为低频连续噪声伴随瞬时宽带脉冲噪声。子采样处理使频谱的局部纹理和结构被严重破坏，表现为时间分辨率和频率分辨率的降低，影响了模型对瞬时宽带脉冲等关键结构信息的有效捕捉。这种频谱连续性缺失不仅影响网络的特征提取能力，也削弱了</w:t>
      </w:r>
      <w:proofErr w:type="gramStart"/>
      <w:r>
        <w:rPr>
          <w:rFonts w:hint="eastAsia"/>
        </w:rPr>
        <w:t>去噪后</w:t>
      </w:r>
      <w:proofErr w:type="gramEnd"/>
      <w:r>
        <w:rPr>
          <w:rFonts w:hint="eastAsia"/>
        </w:rPr>
        <w:t>信号的质量与真实感。因此，本文在后续的模型设计中提出专门的频谱动态聚焦机制（</w:t>
      </w:r>
      <w:r>
        <w:rPr>
          <w:rFonts w:hint="eastAsia"/>
        </w:rPr>
        <w:t>SDFU</w:t>
      </w:r>
      <w:r>
        <w:rPr>
          <w:rFonts w:hint="eastAsia"/>
        </w:rPr>
        <w:t>），以解决这一关键难题。</w:t>
      </w:r>
    </w:p>
    <w:bookmarkEnd w:id="96"/>
    <w:p w14:paraId="1C20FB7C" w14:textId="74DE0D1D" w:rsidR="00FF6064" w:rsidRDefault="00982887" w:rsidP="00FF6064">
      <w:pPr>
        <w:pStyle w:val="33"/>
        <w:ind w:firstLineChars="0" w:firstLine="0"/>
        <w:outlineLvl w:val="2"/>
      </w:pPr>
      <w:r>
        <w:rPr>
          <w:rFonts w:hint="eastAsia"/>
        </w:rPr>
        <w:t>4</w:t>
      </w:r>
      <w:r w:rsidR="00FF6064">
        <w:t>.</w:t>
      </w:r>
      <w:r w:rsidR="00FF6064">
        <w:rPr>
          <w:rFonts w:hint="eastAsia"/>
        </w:rPr>
        <w:t>1</w:t>
      </w:r>
      <w:r w:rsidR="00FF6064">
        <w:t>.</w:t>
      </w:r>
      <w:r w:rsidR="00FF6064">
        <w:rPr>
          <w:rFonts w:hint="eastAsia"/>
        </w:rPr>
        <w:t>2</w:t>
      </w:r>
      <w:r w:rsidR="00FF6064">
        <w:t xml:space="preserve"> </w:t>
      </w:r>
      <w:r w:rsidR="00FF6064">
        <w:rPr>
          <w:rFonts w:hint="eastAsia"/>
        </w:rPr>
        <w:t>研究思路</w:t>
      </w:r>
    </w:p>
    <w:p w14:paraId="7014A453" w14:textId="41DA83E5" w:rsidR="001C1498" w:rsidRDefault="001C1498" w:rsidP="00BE01B8">
      <w:pPr>
        <w:ind w:firstLine="480"/>
      </w:pPr>
      <w:r>
        <w:rPr>
          <w:rFonts w:hint="eastAsia"/>
        </w:rPr>
        <w:t>短时傅里叶变换</w:t>
      </w:r>
      <w:r w:rsidRPr="001C1498">
        <w:t>（</w:t>
      </w:r>
      <w:r w:rsidRPr="001C1498">
        <w:t>STFT</w:t>
      </w:r>
      <w:r w:rsidRPr="001C1498">
        <w:t>）是一种广泛应用于音频信号处理中的时频分析方法，它通过窗口函数将长信号划分成多个短帧，对每个</w:t>
      </w:r>
      <w:proofErr w:type="gramStart"/>
      <w:r w:rsidRPr="001C1498">
        <w:t>短帧分别</w:t>
      </w:r>
      <w:proofErr w:type="gramEnd"/>
      <w:r w:rsidRPr="001C1498">
        <w:t>进行傅里叶变换，从而提供信号在时间和频率两个维度上的精细表示。在</w:t>
      </w:r>
      <w:r w:rsidRPr="001C1498">
        <w:t>STFT</w:t>
      </w:r>
      <w:r w:rsidRPr="001C1498">
        <w:t>中，每个时间</w:t>
      </w:r>
      <w:proofErr w:type="gramStart"/>
      <w:r w:rsidRPr="001C1498">
        <w:t>帧</w:t>
      </w:r>
      <w:proofErr w:type="gramEnd"/>
      <w:r w:rsidRPr="001C1498">
        <w:t>之间的间隔由连续窗口之间的采样点数</w:t>
      </w:r>
      <w:r>
        <w:rPr>
          <w:rFonts w:hint="eastAsia"/>
        </w:rPr>
        <w:t xml:space="preserve"> </w:t>
      </w:r>
      <m:oMath>
        <m:r>
          <w:rPr>
            <w:rFonts w:ascii="Cambria Math" w:hAnsi="Cambria Math"/>
          </w:rPr>
          <m:t>H</m:t>
        </m:r>
      </m:oMath>
      <w:r w:rsidRPr="001C1498">
        <w:t xml:space="preserve"> </w:t>
      </w:r>
      <w:r w:rsidRPr="001C1498">
        <w:t>决定，即：</w:t>
      </w:r>
    </w:p>
    <w:p w14:paraId="2C78C94E" w14:textId="77777777" w:rsidR="001C1498" w:rsidRDefault="001C1498" w:rsidP="001C1498">
      <w:pPr>
        <w:pStyle w:val="aff9"/>
        <w:ind w:firstLine="480"/>
        <w:rPr>
          <w:rFonts w:eastAsia="宋体"/>
        </w:rPr>
      </w:pPr>
      <w:r>
        <w:rPr>
          <w:rFonts w:eastAsia="宋体"/>
        </w:rPr>
        <w:tab/>
      </w:r>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4-7</w:t>
      </w:r>
      <w:r>
        <w:rPr>
          <w:rFonts w:eastAsia="宋体" w:hint="eastAsia"/>
        </w:rPr>
        <w:t>）</w:t>
      </w:r>
    </w:p>
    <w:p w14:paraId="0FBEF990" w14:textId="197F9BD0" w:rsidR="001C1498" w:rsidRDefault="001C1498" w:rsidP="00BE01B8">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1C1498">
        <w:t>为信号的采样频率。当使用子采样技术对信号进行预处理时，其等效采样率降低为原来的一半</w:t>
      </w:r>
      <w:r>
        <w:rPr>
          <w:rFonts w:hint="eastAsia"/>
        </w:rPr>
        <w:t>（即</w:t>
      </w:r>
      <m:oMath>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）。此时</w:t>
      </w:r>
      <w:r w:rsidRPr="001C1498">
        <w:t>，相邻</w:t>
      </w:r>
      <w:r w:rsidRPr="001C1498">
        <w:t>STFT</w:t>
      </w:r>
      <w:proofErr w:type="gramStart"/>
      <w:r w:rsidRPr="001C1498">
        <w:t>帧</w:t>
      </w:r>
      <w:proofErr w:type="gramEnd"/>
      <w:r w:rsidRPr="001C1498">
        <w:t>之间的时间间隔将被拉长为原来的两倍：</w:t>
      </w:r>
    </w:p>
    <w:p w14:paraId="60A2C5D7" w14:textId="77777777" w:rsidR="001C1498" w:rsidRDefault="001C1498" w:rsidP="001C1498">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4-8</w:t>
      </w:r>
      <w:r>
        <w:rPr>
          <w:rFonts w:eastAsia="宋体" w:hint="eastAsia"/>
        </w:rPr>
        <w:t>）</w:t>
      </w:r>
    </w:p>
    <w:p w14:paraId="3CC80634" w14:textId="68782630" w:rsidR="001C1498" w:rsidRDefault="001C1498" w:rsidP="00BE01B8">
      <w:pPr>
        <w:ind w:firstLine="480"/>
      </w:pPr>
      <w:r w:rsidRPr="001C1498">
        <w:t>由公式（</w:t>
      </w:r>
      <w:r w:rsidRPr="001C1498">
        <w:t>4-8</w:t>
      </w:r>
      <w:r w:rsidRPr="001C1498">
        <w:t>）可知，经过子采样处理后的音频信号在时间轴上的分辨率显著降低。原本在频谱上体现出连续结构或瞬时脉冲的能量特征，将会在新的时间分辨率下被压缩至更少的时间帧中，从而导致频谱中细节信息和结构连续性遭到严重破坏。这种信息的损失尤其影响对具有短暂脉冲特征的信号的特征提取效果，例如第三章分析的桥梁交通噪声中典型的瞬态脉冲信号，其特征能量被压缩后会呈现明显的模糊与失真，不利于网络准确学习到完整的目标信号特征，也降低了后续频谱重建的质量。</w:t>
      </w:r>
    </w:p>
    <w:p w14:paraId="177B2D21" w14:textId="7A683677" w:rsidR="001C1498" w:rsidRPr="001C1498" w:rsidRDefault="001C1498" w:rsidP="001C1498">
      <w:pPr>
        <w:ind w:firstLine="480"/>
      </w:pPr>
      <w:r w:rsidRPr="001C1498">
        <w:t>为解决这一问题，本研究结合第三章对人为水下噪声的统计特征分析，提出了一种新型的</w:t>
      </w:r>
      <w:proofErr w:type="gramStart"/>
      <w:r w:rsidRPr="001C1498">
        <w:t>自监督</w:t>
      </w:r>
      <w:proofErr w:type="gramEnd"/>
      <w:r w:rsidRPr="001C1498">
        <w:t>深度学习降噪模型，即动态多聚焦网络（</w:t>
      </w:r>
      <w:proofErr w:type="spellStart"/>
      <w:r w:rsidRPr="001C1498">
        <w:t>DMFNet</w:t>
      </w:r>
      <w:proofErr w:type="spellEnd"/>
      <w:r w:rsidRPr="001C1498">
        <w:t>），</w:t>
      </w:r>
      <w:r w:rsidRPr="001C1498">
        <w:lastRenderedPageBreak/>
        <w:t>并设计了一系列创新模块，包括频谱动态聚焦单元（</w:t>
      </w:r>
      <w:r w:rsidRPr="001C1498">
        <w:t>Spectrum Dynamic Focusing Unit, SDFU</w:t>
      </w:r>
      <w:r w:rsidRPr="001C1498">
        <w:t>）、</w:t>
      </w:r>
      <w:r w:rsidR="00182627">
        <w:rPr>
          <w:rFonts w:hint="eastAsia"/>
        </w:rPr>
        <w:t>复数</w:t>
      </w:r>
      <w:r w:rsidRPr="001C1498">
        <w:t>注意力模块（</w:t>
      </w:r>
      <w:r w:rsidRPr="001C1498">
        <w:t>Complex Attention Module, CAM</w:t>
      </w:r>
      <w:r w:rsidRPr="001C1498">
        <w:t>）、</w:t>
      </w:r>
      <w:r w:rsidR="00182627">
        <w:rPr>
          <w:rFonts w:hint="eastAsia"/>
        </w:rPr>
        <w:t>复数</w:t>
      </w:r>
      <w:r w:rsidRPr="001C1498">
        <w:t>范围融合单元（</w:t>
      </w:r>
      <w:r w:rsidRPr="001C1498">
        <w:t>Complex Scope Fusion Unit, CSFU</w:t>
      </w:r>
      <w:r w:rsidRPr="001C1498">
        <w:t>）和</w:t>
      </w:r>
      <w:r w:rsidR="00182627">
        <w:rPr>
          <w:rFonts w:hint="eastAsia"/>
        </w:rPr>
        <w:t>复数</w:t>
      </w:r>
      <w:r w:rsidRPr="001C1498">
        <w:t>多尺度特征融合单元（</w:t>
      </w:r>
      <w:r w:rsidRPr="001C1498">
        <w:t>Complex Multi-scale Feature Fusion Unit, CMFFU</w:t>
      </w:r>
      <w:r w:rsidRPr="001C1498">
        <w:t>）。</w:t>
      </w:r>
      <w:proofErr w:type="spellStart"/>
      <w:r w:rsidRPr="001C1498">
        <w:t>DMFNet</w:t>
      </w:r>
      <w:proofErr w:type="spellEnd"/>
      <w:r w:rsidRPr="001C1498">
        <w:t>采用典型的</w:t>
      </w:r>
      <w:r w:rsidRPr="001C1498">
        <w:t>U-Net</w:t>
      </w:r>
      <w:r w:rsidRPr="001C1498">
        <w:t>结构作为主干网络，通过编码器</w:t>
      </w:r>
      <w:r w:rsidRPr="001C1498">
        <w:t>-</w:t>
      </w:r>
      <w:r w:rsidRPr="001C1498">
        <w:t>解码器的分层架构，逐步实现对不同尺度频谱特征的精细提取、</w:t>
      </w:r>
      <w:proofErr w:type="gramStart"/>
      <w:r w:rsidRPr="001C1498">
        <w:t>交互与</w:t>
      </w:r>
      <w:proofErr w:type="gramEnd"/>
      <w:r w:rsidRPr="001C1498">
        <w:t>融合。</w:t>
      </w:r>
    </w:p>
    <w:p w14:paraId="6B7EF805" w14:textId="41F1D1DB" w:rsidR="001C1498" w:rsidRPr="001C1498" w:rsidRDefault="001C1498" w:rsidP="001C1498">
      <w:pPr>
        <w:ind w:firstLine="480"/>
      </w:pPr>
      <w:r w:rsidRPr="001C1498">
        <w:t>具体而言，</w:t>
      </w:r>
      <w:r w:rsidR="00182627">
        <w:rPr>
          <w:rFonts w:hint="eastAsia"/>
        </w:rPr>
        <w:t>SDFU</w:t>
      </w:r>
      <w:r w:rsidRPr="001C1498">
        <w:t>通过动态调整卷积核的尺寸与位置，使网络能够自适应地对频谱特征的关键信息区域进行精确聚焦，从而有效补偿因子采样引起的频谱连续性损失，确保网络能够高效捕捉</w:t>
      </w:r>
      <w:r w:rsidR="00182627">
        <w:rPr>
          <w:rFonts w:hint="eastAsia"/>
        </w:rPr>
        <w:t>人为水下声</w:t>
      </w:r>
      <w:r w:rsidRPr="001C1498">
        <w:t>信号</w:t>
      </w:r>
      <w:r w:rsidR="00182627">
        <w:rPr>
          <w:rFonts w:hint="eastAsia"/>
        </w:rPr>
        <w:t>（例如桥梁振动引起的脉冲信号）</w:t>
      </w:r>
      <w:r w:rsidRPr="001C1498">
        <w:t>的特征细节。</w:t>
      </w:r>
      <w:r w:rsidRPr="001C1498">
        <w:t>CAM</w:t>
      </w:r>
      <w:r w:rsidRPr="001C1498">
        <w:t>则被设计用以增强频谱</w:t>
      </w:r>
      <w:proofErr w:type="gramStart"/>
      <w:r w:rsidRPr="001C1498">
        <w:t>中特征</w:t>
      </w:r>
      <w:proofErr w:type="gramEnd"/>
      <w:r w:rsidRPr="001C1498">
        <w:t>的跨通道交互能力，尤其强调频谱图中实部和虚部信息的融合，以更好地表征水下声信号的内在结构。此外，</w:t>
      </w:r>
      <w:r w:rsidR="00182627" w:rsidRPr="001C1498">
        <w:t xml:space="preserve"> </w:t>
      </w:r>
      <w:r w:rsidRPr="001C1498">
        <w:t>CSFU</w:t>
      </w:r>
      <w:r w:rsidRPr="001C1498">
        <w:t>旨在捕捉并融合局部与全局范围内的频谱特征信息，尤其适用于</w:t>
      </w:r>
      <w:r w:rsidR="00182627">
        <w:rPr>
          <w:rFonts w:hint="eastAsia"/>
        </w:rPr>
        <w:t>水下环境</w:t>
      </w:r>
      <w:r w:rsidRPr="001C1498">
        <w:t>中连续</w:t>
      </w:r>
      <w:r w:rsidR="00182627">
        <w:rPr>
          <w:rFonts w:hint="eastAsia"/>
        </w:rPr>
        <w:t>背景</w:t>
      </w:r>
      <w:r w:rsidRPr="001C1498">
        <w:t>噪声与瞬态脉冲</w:t>
      </w:r>
      <w:r w:rsidR="00182627">
        <w:rPr>
          <w:rFonts w:hint="eastAsia"/>
        </w:rPr>
        <w:t>信号</w:t>
      </w:r>
      <w:r w:rsidRPr="001C1498">
        <w:t>共存的场景。</w:t>
      </w:r>
      <w:r w:rsidRPr="001C1498">
        <w:t>CMFFU</w:t>
      </w:r>
      <w:r w:rsidRPr="001C1498">
        <w:t>则针对水下声信号固有的多尺度特性，在网络不同层次之间进行深度的信息融合，进一步提升模型对目标信号的重构能力。</w:t>
      </w:r>
    </w:p>
    <w:p w14:paraId="00FDB807" w14:textId="51418FA6" w:rsidR="001C1498" w:rsidRPr="001C1498" w:rsidRDefault="001C1498" w:rsidP="001C1498">
      <w:pPr>
        <w:ind w:firstLine="480"/>
      </w:pPr>
      <w:r w:rsidRPr="001C1498">
        <w:t>本研究设计的总体思路是：在自监督训练框架下，利用</w:t>
      </w:r>
      <w:proofErr w:type="spellStart"/>
      <w:r w:rsidRPr="001C1498">
        <w:t>DMFNet</w:t>
      </w:r>
      <w:proofErr w:type="spellEnd"/>
      <w:r w:rsidRPr="001C1498">
        <w:t>强大的特征提取与重构能力，主动弥补因子采样带来的信息损失，模型能够有效识别并提取</w:t>
      </w:r>
      <w:r w:rsidR="00182627">
        <w:rPr>
          <w:rFonts w:hint="eastAsia"/>
        </w:rPr>
        <w:t>人为水下声信号</w:t>
      </w:r>
      <w:r w:rsidRPr="001C1498">
        <w:t>中瞬态脉冲的频谱特征，同时抑制水下环境中的连续背景噪声，进而显著提升降噪的整体性能。</w:t>
      </w:r>
    </w:p>
    <w:p w14:paraId="72BC9695" w14:textId="669FE69D" w:rsidR="001D46D3" w:rsidRDefault="00982887" w:rsidP="001D46D3">
      <w:pPr>
        <w:pStyle w:val="33"/>
        <w:ind w:firstLineChars="0" w:firstLine="0"/>
        <w:outlineLvl w:val="2"/>
      </w:pPr>
      <w:r>
        <w:rPr>
          <w:rFonts w:hint="eastAsia"/>
        </w:rPr>
        <w:t>4</w:t>
      </w:r>
      <w:r w:rsidR="001D46D3">
        <w:t>.</w:t>
      </w:r>
      <w:r w:rsidR="001D46D3">
        <w:rPr>
          <w:rFonts w:hint="eastAsia"/>
        </w:rPr>
        <w:t>1</w:t>
      </w:r>
      <w:r w:rsidR="001D46D3">
        <w:t>.</w:t>
      </w:r>
      <w:r w:rsidR="001D46D3">
        <w:rPr>
          <w:rFonts w:hint="eastAsia"/>
        </w:rPr>
        <w:t>3</w:t>
      </w:r>
      <w:r w:rsidR="001D46D3">
        <w:t xml:space="preserve"> </w:t>
      </w:r>
      <w:r w:rsidR="001D46D3">
        <w:rPr>
          <w:rFonts w:hint="eastAsia"/>
        </w:rPr>
        <w:t>系统流程与总体框架</w:t>
      </w:r>
    </w:p>
    <w:p w14:paraId="07EF7F7A" w14:textId="4A8CE919" w:rsidR="000E3ECD" w:rsidRDefault="000E3ECD" w:rsidP="00411D00">
      <w:pPr>
        <w:ind w:firstLine="480"/>
      </w:pPr>
      <w:r w:rsidRPr="000E3ECD">
        <w:rPr>
          <w:rFonts w:hint="eastAsia"/>
        </w:rPr>
        <w:t>本文提出的</w:t>
      </w:r>
      <w:proofErr w:type="gramStart"/>
      <w:r w:rsidRPr="000E3ECD">
        <w:rPr>
          <w:rFonts w:hint="eastAsia"/>
        </w:rPr>
        <w:t>自监督</w:t>
      </w:r>
      <w:proofErr w:type="gramEnd"/>
      <w:r w:rsidRPr="000E3ECD">
        <w:rPr>
          <w:rFonts w:hint="eastAsia"/>
        </w:rPr>
        <w:t>深度学习降噪方案整体流程如图</w:t>
      </w:r>
      <w:r w:rsidRPr="000E3ECD">
        <w:rPr>
          <w:rFonts w:hint="eastAsia"/>
        </w:rPr>
        <w:t>XX</w:t>
      </w:r>
      <w:r w:rsidRPr="000E3ECD">
        <w:rPr>
          <w:rFonts w:hint="eastAsia"/>
        </w:rPr>
        <w:t>所示。</w:t>
      </w:r>
    </w:p>
    <w:p w14:paraId="59E13C46" w14:textId="43E3DAA4" w:rsidR="000E3ECD" w:rsidRDefault="000E3ECD" w:rsidP="00411D00">
      <w:pPr>
        <w:ind w:firstLine="480"/>
      </w:pPr>
      <w:r w:rsidRPr="000E3ECD">
        <w:rPr>
          <w:rFonts w:hint="eastAsia"/>
        </w:rPr>
        <w:t>首先，针对原始采集的水下人为声信号，进行必要的数据预处理。预处理环节包括</w:t>
      </w:r>
      <w:r>
        <w:rPr>
          <w:rFonts w:hint="eastAsia"/>
        </w:rPr>
        <w:t>子采样环节以及</w:t>
      </w:r>
      <w:r>
        <w:rPr>
          <w:rFonts w:hint="eastAsia"/>
        </w:rPr>
        <w:t>STFT</w:t>
      </w:r>
      <w:r>
        <w:rPr>
          <w:rFonts w:hint="eastAsia"/>
        </w:rPr>
        <w:t>。子采样信号</w:t>
      </w:r>
      <w:r w:rsidRPr="000E3ECD">
        <w:rPr>
          <w:rFonts w:hint="eastAsia"/>
        </w:rPr>
        <w:t>通过</w:t>
      </w:r>
      <w:r w:rsidRPr="000E3ECD">
        <w:rPr>
          <w:rFonts w:hint="eastAsia"/>
        </w:rPr>
        <w:t>STFT</w:t>
      </w:r>
      <w:r w:rsidRPr="000E3ECD">
        <w:rPr>
          <w:rFonts w:hint="eastAsia"/>
        </w:rPr>
        <w:t>转换为复数矩阵，包含频谱的实部和虚部信息，这种复数域信息将被直接用于网络训练过程中，以充分保留频谱信息的细节与精度。</w:t>
      </w:r>
    </w:p>
    <w:p w14:paraId="1ABBD373" w14:textId="7DC0F57C" w:rsidR="000E3ECD" w:rsidRDefault="000E3ECD" w:rsidP="000E3ECD">
      <w:pPr>
        <w:ind w:firstLine="480"/>
      </w:pPr>
      <w:r w:rsidRPr="000E3ECD">
        <w:t>在频谱特征提取阶段，本文提出的</w:t>
      </w:r>
      <w:proofErr w:type="spellStart"/>
      <w:r w:rsidRPr="000E3ECD">
        <w:t>DMFNet</w:t>
      </w:r>
      <w:proofErr w:type="spellEnd"/>
      <w:r w:rsidRPr="000E3ECD">
        <w:t>网络通过编码器</w:t>
      </w:r>
      <w:r w:rsidRPr="000E3ECD">
        <w:t>-</w:t>
      </w:r>
      <w:r w:rsidRPr="000E3ECD">
        <w:t>解码器（</w:t>
      </w:r>
      <w:r w:rsidRPr="000E3ECD">
        <w:t>U-Net</w:t>
      </w:r>
      <w:r w:rsidRPr="000E3ECD">
        <w:t>）结构逐层提取和重建目标频谱特征。编码器逐步对输入频谱进行下采样，以提取不同尺度下的频谱特征；解码器则逐步进行上采样，以重建出经过降噪</w:t>
      </w:r>
      <w:r w:rsidRPr="000E3ECD">
        <w:lastRenderedPageBreak/>
        <w:t>处理后的干净频谱。在</w:t>
      </w:r>
      <w:r w:rsidRPr="000E3ECD">
        <w:t>U-Net</w:t>
      </w:r>
      <w:r w:rsidRPr="000E3ECD">
        <w:t>结构中，传统上通过简单的跳跃连接将编码</w:t>
      </w:r>
      <w:proofErr w:type="gramStart"/>
      <w:r w:rsidRPr="000E3ECD">
        <w:t>端特征</w:t>
      </w:r>
      <w:proofErr w:type="gramEnd"/>
      <w:r w:rsidRPr="000E3ECD">
        <w:t>直接拼接至解码端，但本研究提出了更有效的特征融合策略</w:t>
      </w:r>
      <w:r w:rsidRPr="000E3ECD">
        <w:t>——CMFFU</w:t>
      </w:r>
      <w:r w:rsidRPr="000E3ECD">
        <w:t>。</w:t>
      </w:r>
      <w:r w:rsidRPr="000E3ECD">
        <w:t>CMFFU</w:t>
      </w:r>
      <w:r w:rsidRPr="000E3ECD">
        <w:t>单元不仅融合了编码器各层提取的频谱特征，还实现了特征在不同尺度间的自适应融合，从而提升了网络捕捉多尺度频谱特征的能力。与此同时，在编码器与解码器的瓶颈连接位置，引入了</w:t>
      </w:r>
      <w:r w:rsidRPr="000E3ECD">
        <w:t>CSFU</w:t>
      </w:r>
      <w:r w:rsidRPr="000E3ECD">
        <w:t>，进一步实现</w:t>
      </w:r>
      <w:r>
        <w:rPr>
          <w:rFonts w:hint="eastAsia"/>
        </w:rPr>
        <w:t>连接处顶层特征的</w:t>
      </w:r>
      <w:r w:rsidRPr="000E3ECD">
        <w:t>局部与全局特征</w:t>
      </w:r>
      <w:r>
        <w:rPr>
          <w:rFonts w:hint="eastAsia"/>
        </w:rPr>
        <w:t>的</w:t>
      </w:r>
      <w:r w:rsidRPr="000E3ECD">
        <w:t>交互，从而显著增强网络的重构能力。</w:t>
      </w:r>
    </w:p>
    <w:p w14:paraId="106E283F" w14:textId="616A64CB" w:rsidR="000E3ECD" w:rsidRPr="000E3ECD" w:rsidRDefault="000E3ECD" w:rsidP="000E3ECD">
      <w:pPr>
        <w:ind w:firstLine="480"/>
      </w:pPr>
      <w:r w:rsidRPr="000E3ECD">
        <w:t>模型训练阶段强迫网络学习两个</w:t>
      </w:r>
      <w:r w:rsidR="00FE2C77">
        <w:rPr>
          <w:rFonts w:hint="eastAsia"/>
        </w:rPr>
        <w:t>子采样</w:t>
      </w:r>
      <w:r w:rsidRPr="000E3ECD">
        <w:t>输入之间的共同信号结构，自动忽略随机扰动带来的差异部分，从而实现了网络对脉冲信号的结构性特征捕捉与背景随机噪声的有效抑制。当模型通过持续的损失最小化逐渐收敛时，模型即学习到了水下人为噪声的稳定内在特征，如桥梁振动噪声的脉冲频谱结构。充分训练完成后的模型，在测试阶段仅需将</w:t>
      </w:r>
      <w:proofErr w:type="gramStart"/>
      <w:r w:rsidRPr="000E3ECD">
        <w:t>原始含噪频谱</w:t>
      </w:r>
      <w:proofErr w:type="gramEnd"/>
      <w:r w:rsidRPr="000E3ECD">
        <w:t>输入即可完成高质量的降噪重构输出。</w:t>
      </w:r>
    </w:p>
    <w:p w14:paraId="6D0AC370" w14:textId="77777777" w:rsidR="000E3ECD" w:rsidRPr="000E3ECD" w:rsidRDefault="000E3ECD" w:rsidP="000E3ECD">
      <w:pPr>
        <w:ind w:firstLine="480"/>
      </w:pPr>
      <w:r w:rsidRPr="000E3ECD">
        <w:t>最后，网络输出的频谱</w:t>
      </w:r>
      <w:proofErr w:type="gramStart"/>
      <w:r w:rsidRPr="000E3ECD">
        <w:t>经由逆短时</w:t>
      </w:r>
      <w:proofErr w:type="gramEnd"/>
      <w:r w:rsidRPr="000E3ECD">
        <w:t>傅里叶变换（</w:t>
      </w:r>
      <w:r w:rsidRPr="000E3ECD">
        <w:t>ISTFT</w:t>
      </w:r>
      <w:r w:rsidRPr="000E3ECD">
        <w:t>）重构回时域，形成最终降噪后的信号输出。整个</w:t>
      </w:r>
      <w:proofErr w:type="gramStart"/>
      <w:r w:rsidRPr="000E3ECD">
        <w:t>自监督</w:t>
      </w:r>
      <w:proofErr w:type="gramEnd"/>
      <w:r w:rsidRPr="000E3ECD">
        <w:t>降噪方案全程无需外部纯净数据辅助，完全基于自身数据驱动实现模型的有效训练与降噪重构。</w:t>
      </w:r>
    </w:p>
    <w:p w14:paraId="3762087B" w14:textId="73EBC526" w:rsidR="007C25BB" w:rsidRPr="007C25BB" w:rsidRDefault="007C25BB" w:rsidP="007C25BB">
      <w:pPr>
        <w:ind w:firstLine="480"/>
      </w:pPr>
      <w:r w:rsidRPr="007C25BB">
        <w:rPr>
          <w:rFonts w:hint="eastAsia"/>
        </w:rPr>
        <w:t>图</w:t>
      </w:r>
      <w:r w:rsidRPr="007C25BB">
        <w:rPr>
          <w:rFonts w:hint="eastAsia"/>
        </w:rPr>
        <w:t>XX</w:t>
      </w:r>
      <w:r w:rsidRPr="007C25BB">
        <w:rPr>
          <w:rFonts w:hint="eastAsia"/>
        </w:rPr>
        <w:t>给出了本文所提出的</w:t>
      </w:r>
      <w:proofErr w:type="gramStart"/>
      <w:r w:rsidRPr="007C25BB">
        <w:rPr>
          <w:rFonts w:hint="eastAsia"/>
        </w:rPr>
        <w:t>自监督</w:t>
      </w:r>
      <w:proofErr w:type="gramEnd"/>
      <w:r w:rsidRPr="007C25BB">
        <w:rPr>
          <w:rFonts w:hint="eastAsia"/>
        </w:rPr>
        <w:t>降噪方案</w:t>
      </w:r>
      <w:proofErr w:type="spellStart"/>
      <w:r w:rsidRPr="007C25BB">
        <w:rPr>
          <w:rFonts w:hint="eastAsia"/>
        </w:rPr>
        <w:t>DMFNet</w:t>
      </w:r>
      <w:proofErr w:type="spellEnd"/>
      <w:r w:rsidRPr="007C25BB">
        <w:rPr>
          <w:rFonts w:hint="eastAsia"/>
        </w:rPr>
        <w:t>网络的整体架构流程示意图。</w:t>
      </w:r>
    </w:p>
    <w:p w14:paraId="6C0BCD80" w14:textId="36F72C88" w:rsidR="007C25BB" w:rsidRPr="007C25BB" w:rsidRDefault="007C25BB" w:rsidP="007C25BB">
      <w:pPr>
        <w:ind w:firstLine="480"/>
      </w:pPr>
      <w:r w:rsidRPr="007C25BB">
        <w:rPr>
          <w:rFonts w:hint="eastAsia"/>
        </w:rPr>
        <w:t>（此处插入图</w:t>
      </w:r>
      <w:r w:rsidRPr="007C25BB">
        <w:rPr>
          <w:rFonts w:hint="eastAsia"/>
        </w:rPr>
        <w:t>XX</w:t>
      </w:r>
      <w:r w:rsidRPr="007C25BB">
        <w:rPr>
          <w:rFonts w:hint="eastAsia"/>
        </w:rPr>
        <w:t>）</w:t>
      </w:r>
    </w:p>
    <w:p w14:paraId="51A8534A" w14:textId="11A0E54C" w:rsidR="000E3ECD" w:rsidRPr="000E3ECD" w:rsidRDefault="007C25BB" w:rsidP="007C25BB">
      <w:pPr>
        <w:ind w:firstLine="480"/>
      </w:pPr>
      <w:r w:rsidRPr="007C25BB">
        <w:rPr>
          <w:rFonts w:hint="eastAsia"/>
        </w:rPr>
        <w:t>如图</w:t>
      </w:r>
      <w:r w:rsidRPr="007C25BB">
        <w:rPr>
          <w:rFonts w:hint="eastAsia"/>
        </w:rPr>
        <w:t>XX</w:t>
      </w:r>
      <w:r w:rsidRPr="007C25BB">
        <w:rPr>
          <w:rFonts w:hint="eastAsia"/>
        </w:rPr>
        <w:t>所示，</w:t>
      </w:r>
      <w:proofErr w:type="spellStart"/>
      <w:r w:rsidRPr="007C25BB">
        <w:rPr>
          <w:rFonts w:hint="eastAsia"/>
        </w:rPr>
        <w:t>DMFNet</w:t>
      </w:r>
      <w:proofErr w:type="spellEnd"/>
      <w:r w:rsidRPr="007C25BB">
        <w:rPr>
          <w:rFonts w:hint="eastAsia"/>
        </w:rPr>
        <w:t>网络采用了经典的</w:t>
      </w:r>
      <w:r w:rsidRPr="007C25BB">
        <w:rPr>
          <w:rFonts w:hint="eastAsia"/>
        </w:rPr>
        <w:t>U</w:t>
      </w:r>
      <w:proofErr w:type="gramStart"/>
      <w:r w:rsidRPr="007C25BB">
        <w:rPr>
          <w:rFonts w:hint="eastAsia"/>
        </w:rPr>
        <w:t>型网络</w:t>
      </w:r>
      <w:proofErr w:type="gramEnd"/>
      <w:r w:rsidRPr="007C25BB">
        <w:rPr>
          <w:rFonts w:hint="eastAsia"/>
        </w:rPr>
        <w:t>架构作为整体框架，以实现信号特征的逐级提取与精细重构。从图中可见，网络左侧为编码器阶段，通过逐层下采样和卷积运算对输入的复数频谱特征进行抽象、压缩和表示；而网络右侧则为解码器阶段，通过逐层上采样和转置卷积操作，逐步重建出降噪后的频谱特征。在编码器和解码器的对应层之间，不同于传统</w:t>
      </w:r>
      <w:r w:rsidRPr="007C25BB">
        <w:rPr>
          <w:rFonts w:hint="eastAsia"/>
        </w:rPr>
        <w:t>U-Net</w:t>
      </w:r>
      <w:r w:rsidRPr="007C25BB">
        <w:rPr>
          <w:rFonts w:hint="eastAsia"/>
        </w:rPr>
        <w:t>直接拼接特征的方式，本研究设计了</w:t>
      </w:r>
      <w:r w:rsidRPr="007C25BB">
        <w:rPr>
          <w:rFonts w:hint="eastAsia"/>
        </w:rPr>
        <w:t>CMFFU</w:t>
      </w:r>
      <w:r w:rsidRPr="007C25BB">
        <w:rPr>
          <w:rFonts w:hint="eastAsia"/>
        </w:rPr>
        <w:t>取代原始的跳跃连接，以实现编码与解码过程</w:t>
      </w:r>
      <w:proofErr w:type="gramStart"/>
      <w:r w:rsidRPr="007C25BB">
        <w:rPr>
          <w:rFonts w:hint="eastAsia"/>
        </w:rPr>
        <w:t>中特征</w:t>
      </w:r>
      <w:proofErr w:type="gramEnd"/>
      <w:r w:rsidRPr="007C25BB">
        <w:rPr>
          <w:rFonts w:hint="eastAsia"/>
        </w:rPr>
        <w:t>的更深层次融合，提升了网络在不同尺度</w:t>
      </w:r>
      <w:proofErr w:type="gramStart"/>
      <w:r w:rsidRPr="007C25BB">
        <w:rPr>
          <w:rFonts w:hint="eastAsia"/>
        </w:rPr>
        <w:t>间特征</w:t>
      </w:r>
      <w:proofErr w:type="gramEnd"/>
      <w:r w:rsidRPr="007C25BB">
        <w:rPr>
          <w:rFonts w:hint="eastAsia"/>
        </w:rPr>
        <w:t>信息的自适应交互能力。此外，位于网络架构底部瓶颈位置的</w:t>
      </w:r>
      <w:r w:rsidRPr="007C25BB">
        <w:rPr>
          <w:rFonts w:hint="eastAsia"/>
        </w:rPr>
        <w:t>CSFU</w:t>
      </w:r>
      <w:r w:rsidRPr="007C25BB">
        <w:rPr>
          <w:rFonts w:hint="eastAsia"/>
        </w:rPr>
        <w:t>，实现了频谱全局与局部特征的深度</w:t>
      </w:r>
      <w:proofErr w:type="gramStart"/>
      <w:r w:rsidRPr="007C25BB">
        <w:rPr>
          <w:rFonts w:hint="eastAsia"/>
        </w:rPr>
        <w:t>交互与</w:t>
      </w:r>
      <w:proofErr w:type="gramEnd"/>
      <w:r w:rsidRPr="007C25BB">
        <w:rPr>
          <w:rFonts w:hint="eastAsia"/>
        </w:rPr>
        <w:t>压缩融合，进一步提高网络的降噪与频谱重构性能。</w:t>
      </w:r>
    </w:p>
    <w:p w14:paraId="50D3BB67" w14:textId="77777777" w:rsidR="000E3ECD" w:rsidRPr="000E3ECD" w:rsidRDefault="000E3ECD" w:rsidP="00411D00">
      <w:pPr>
        <w:ind w:firstLine="480"/>
      </w:pPr>
    </w:p>
    <w:p w14:paraId="77EC7CD8" w14:textId="5EC3569A" w:rsidR="00C1603E" w:rsidRPr="000E3ECD" w:rsidRDefault="007C25BB" w:rsidP="007C25BB">
      <w:pPr>
        <w:ind w:firstLine="480"/>
      </w:pPr>
      <w:r w:rsidRPr="007C25BB">
        <w:lastRenderedPageBreak/>
        <w:t>综上所述，本研究通过深入分析水下人为声信号的时频统计特性，提出了针对</w:t>
      </w:r>
      <w:proofErr w:type="gramStart"/>
      <w:r w:rsidRPr="007C25BB">
        <w:t>自监督</w:t>
      </w:r>
      <w:proofErr w:type="gramEnd"/>
      <w:r w:rsidRPr="007C25BB">
        <w:t>降噪任务的</w:t>
      </w:r>
      <w:proofErr w:type="spellStart"/>
      <w:r w:rsidRPr="007C25BB">
        <w:t>DMFNet</w:t>
      </w:r>
      <w:proofErr w:type="spellEnd"/>
      <w:r w:rsidRPr="007C25BB">
        <w:t>网络架构，并创新性地设计了多个特征提取与融合模块（包括</w:t>
      </w:r>
      <w:r w:rsidRPr="007C25BB">
        <w:t>SDFU</w:t>
      </w:r>
      <w:r w:rsidRPr="007C25BB">
        <w:t>、</w:t>
      </w:r>
      <w:r w:rsidRPr="007C25BB">
        <w:t>CAM</w:t>
      </w:r>
      <w:r w:rsidRPr="007C25BB">
        <w:t>、</w:t>
      </w:r>
      <w:r w:rsidRPr="007C25BB">
        <w:t>CMFFU</w:t>
      </w:r>
      <w:r w:rsidRPr="007C25BB">
        <w:t>与</w:t>
      </w:r>
      <w:r w:rsidRPr="007C25BB">
        <w:t>CSFU</w:t>
      </w:r>
      <w:r w:rsidRPr="007C25BB">
        <w:t>）。该网络架构不仅有效克服了子采样过程中引起的频谱连续性丢失问题，还能在无纯净数据监督的情形下，高效地捕获和恢复人为水下声信号中稳定的脉冲型频谱特征，显著提升了模型的</w:t>
      </w:r>
      <w:proofErr w:type="gramStart"/>
      <w:r w:rsidRPr="007C25BB">
        <w:t>自监督</w:t>
      </w:r>
      <w:proofErr w:type="gramEnd"/>
      <w:r w:rsidRPr="007C25BB">
        <w:t>降噪性能。</w:t>
      </w:r>
    </w:p>
    <w:p w14:paraId="31EDCE49" w14:textId="1C8544EE" w:rsidR="001961C5" w:rsidRDefault="00982887" w:rsidP="008264D2">
      <w:pPr>
        <w:pStyle w:val="21"/>
        <w:ind w:firstLineChars="0" w:firstLine="0"/>
        <w:outlineLvl w:val="1"/>
      </w:pPr>
      <w:bookmarkStart w:id="97" w:name="_Toc482706352"/>
      <w:bookmarkStart w:id="98" w:name="_Toc482206158"/>
      <w:bookmarkStart w:id="99" w:name="_Toc164095498"/>
      <w:bookmarkStart w:id="100" w:name="_Toc164095560"/>
      <w:bookmarkStart w:id="101" w:name="_Toc6744965"/>
      <w:r>
        <w:rPr>
          <w:rFonts w:hint="eastAsia"/>
        </w:rPr>
        <w:t>4</w:t>
      </w:r>
      <w:r>
        <w:t xml:space="preserve">.2 </w:t>
      </w:r>
      <w:bookmarkEnd w:id="97"/>
      <w:bookmarkEnd w:id="98"/>
      <w:r>
        <w:t>模型</w:t>
      </w:r>
      <w:bookmarkEnd w:id="99"/>
      <w:bookmarkEnd w:id="100"/>
      <w:bookmarkEnd w:id="101"/>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w:t>
      </w:r>
      <w:proofErr w:type="gramStart"/>
      <w:r>
        <w:rPr>
          <w:rFonts w:hint="eastAsia"/>
        </w:rPr>
        <w:t>频</w:t>
      </w:r>
      <w:proofErr w:type="gramEnd"/>
      <w:r>
        <w:rPr>
          <w:rFonts w:hint="eastAsia"/>
        </w:rPr>
        <w:t>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并通过子采样器生成一对含噪音频训练数据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w:t>
      </w:r>
      <w:proofErr w:type="gramStart"/>
      <w:r w:rsidR="007168D9">
        <w:rPr>
          <w:rFonts w:hint="eastAsia"/>
        </w:rPr>
        <w:t>端分别</w:t>
      </w:r>
      <w:proofErr w:type="gramEnd"/>
      <w:r w:rsidR="007168D9">
        <w:rPr>
          <w:rFonts w:hint="eastAsia"/>
        </w:rPr>
        <w:t>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02" w:name="OLE_LINK3"/>
      <w:r w:rsidR="007168D9">
        <w:rPr>
          <w:rFonts w:hint="eastAsia"/>
        </w:rPr>
        <w:t>频谱图的丰富特征。</w:t>
      </w:r>
    </w:p>
    <w:p w14:paraId="4B340BD2" w14:textId="316927B1" w:rsidR="007168D9" w:rsidRDefault="00982887" w:rsidP="007168D9">
      <w:pPr>
        <w:pStyle w:val="33"/>
        <w:ind w:firstLineChars="0" w:firstLine="0"/>
        <w:outlineLvl w:val="2"/>
      </w:pPr>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p>
    <w:bookmarkEnd w:id="102"/>
    <w:p w14:paraId="694D5BCC" w14:textId="71C86240" w:rsidR="00070F1B" w:rsidRDefault="00070F1B" w:rsidP="00AB4E5E">
      <w:pPr>
        <w:ind w:firstLine="480"/>
      </w:pPr>
      <w:proofErr w:type="spellStart"/>
      <w:r w:rsidRPr="00070F1B">
        <w:t>DMFNet</w:t>
      </w:r>
      <w:proofErr w:type="spellEnd"/>
      <w:r w:rsidRPr="00070F1B">
        <w:t>采用经典的编码器</w:t>
      </w:r>
      <w:r w:rsidRPr="00070F1B">
        <w:t>-</w:t>
      </w:r>
      <w:r w:rsidRPr="00070F1B">
        <w:t>解码器架构，以典型的</w:t>
      </w:r>
      <w:r w:rsidRPr="00070F1B">
        <w:t>U-Net</w:t>
      </w:r>
      <w:r w:rsidRPr="00070F1B">
        <w:t>框架作为基础骨干网络。网络结构整体划分为对称的编码端和解码端，其中编码</w:t>
      </w:r>
      <w:proofErr w:type="gramStart"/>
      <w:r w:rsidRPr="00070F1B">
        <w:t>端用于</w:t>
      </w:r>
      <w:proofErr w:type="gramEnd"/>
      <w:r w:rsidRPr="00070F1B">
        <w:t>逐步抽象与压缩频谱特征，而解码端则逐步重建出降噪后的精细频谱结构。</w:t>
      </w:r>
    </w:p>
    <w:p w14:paraId="28732634" w14:textId="11D29A6C" w:rsidR="00070F1B" w:rsidRDefault="00070F1B" w:rsidP="00AB4E5E">
      <w:pPr>
        <w:ind w:firstLine="480"/>
      </w:pPr>
      <w:r w:rsidRPr="00070F1B">
        <w:t>在编码端，</w:t>
      </w:r>
      <w:proofErr w:type="spellStart"/>
      <w:r w:rsidRPr="00070F1B">
        <w:t>DMFNet</w:t>
      </w:r>
      <w:proofErr w:type="spellEnd"/>
      <w:r w:rsidRPr="00070F1B">
        <w:t>共包含</w:t>
      </w:r>
      <w:r w:rsidRPr="00070F1B">
        <w:t>4</w:t>
      </w:r>
      <w:r w:rsidRPr="00070F1B">
        <w:t>个逐层串联的编码器模块，每一级编码器分别负责从不同尺度对输入的复数频谱特征进行特征提取和抽象表示。在每一级编码器前，本文提出并应用了一种创新的频谱动态聚焦单元（</w:t>
      </w:r>
      <w:r w:rsidRPr="00070F1B">
        <w:t>SDFU</w:t>
      </w:r>
      <w:r w:rsidRPr="00070F1B">
        <w:t>），用于处理输入的频谱特征。</w:t>
      </w:r>
      <w:r w:rsidRPr="00070F1B">
        <w:t>SDFU</w:t>
      </w:r>
      <w:r w:rsidRPr="00070F1B">
        <w:t>的核心思想是根据输入频谱的时频局部特征动态调整卷积核的采样形状及位置，使网络自动聚焦于频谱中目标信号的显著特征区域。这种机制对于桥梁振动噪声这种频谱结构明显不连续、具有瞬时宽带脉冲能量的水下人为声信号尤其重要。当频谱中出现短暂</w:t>
      </w:r>
      <w:proofErr w:type="gramStart"/>
      <w:r w:rsidRPr="00070F1B">
        <w:t>且显著</w:t>
      </w:r>
      <w:proofErr w:type="gramEnd"/>
      <w:r w:rsidRPr="00070F1B">
        <w:t>的纵向高能量结构（例如桥梁脉冲振动引起的频谱柱状特征）时，</w:t>
      </w:r>
      <w:r w:rsidRPr="00070F1B">
        <w:t>SDFU</w:t>
      </w:r>
      <w:r w:rsidRPr="00070F1B">
        <w:t>能自适应调整卷积核的感受野，更有效地捕捉这些关键的细节特征，从而避免特征在下采样过程中的信息丢失。关于</w:t>
      </w:r>
      <w:r w:rsidRPr="00070F1B">
        <w:t>SDFU</w:t>
      </w:r>
      <w:r w:rsidRPr="00070F1B">
        <w:t>单元的详细实现机制，将在</w:t>
      </w:r>
      <w:r w:rsidRPr="00070F1B">
        <w:t>4.2.2</w:t>
      </w:r>
      <w:r w:rsidRPr="00070F1B">
        <w:t>节进一步阐述。</w:t>
      </w:r>
    </w:p>
    <w:p w14:paraId="6F337A5B" w14:textId="2CCE8066" w:rsidR="00070F1B" w:rsidRDefault="00070F1B" w:rsidP="00AB4E5E">
      <w:pPr>
        <w:ind w:firstLine="480"/>
      </w:pPr>
      <w:r w:rsidRPr="00070F1B">
        <w:rPr>
          <w:rFonts w:hint="eastAsia"/>
        </w:rPr>
        <w:lastRenderedPageBreak/>
        <w:t>接下来，每一级编码器内部由</w:t>
      </w:r>
      <w:r>
        <w:rPr>
          <w:rFonts w:hint="eastAsia"/>
        </w:rPr>
        <w:t>复数</w:t>
      </w:r>
      <w:r w:rsidRPr="00070F1B">
        <w:rPr>
          <w:rFonts w:hint="eastAsia"/>
        </w:rPr>
        <w:t>注意力模块（</w:t>
      </w:r>
      <w:r w:rsidRPr="00070F1B">
        <w:rPr>
          <w:rFonts w:hint="eastAsia"/>
        </w:rPr>
        <w:t>Complex Attention Module, CAM</w:t>
      </w:r>
      <w:r w:rsidRPr="00070F1B">
        <w:rPr>
          <w:rFonts w:hint="eastAsia"/>
        </w:rPr>
        <w:t>）和下采样模块共同组成。</w:t>
      </w:r>
      <w:r w:rsidRPr="00070F1B">
        <w:rPr>
          <w:rFonts w:hint="eastAsia"/>
        </w:rPr>
        <w:t>CAM</w:t>
      </w:r>
      <w:r w:rsidRPr="00070F1B">
        <w:rPr>
          <w:rFonts w:hint="eastAsia"/>
        </w:rPr>
        <w:t>模块旨在有效捕获复数域频谱特征中的局部和全局信息，尤其强调复数谱图中实部（幅度）和虚部（相位）信息的</w:t>
      </w:r>
      <w:proofErr w:type="gramStart"/>
      <w:r w:rsidRPr="00070F1B">
        <w:rPr>
          <w:rFonts w:hint="eastAsia"/>
        </w:rPr>
        <w:t>交互和</w:t>
      </w:r>
      <w:proofErr w:type="gramEnd"/>
      <w:r w:rsidRPr="00070F1B">
        <w:rPr>
          <w:rFonts w:hint="eastAsia"/>
        </w:rPr>
        <w:t>融合。这种设计能够帮助网络在特征抽取时同时关注频谱信号的幅度结构与精细的相位细节，使网络更有效地区分信号与噪声的不同特性，从而增强网络对人为水下噪声信号的稳健性。</w:t>
      </w:r>
    </w:p>
    <w:p w14:paraId="5220B106" w14:textId="6A15E96A" w:rsidR="007168D9" w:rsidRDefault="00070F1B" w:rsidP="00070F1B">
      <w:pPr>
        <w:ind w:firstLine="480"/>
      </w:pPr>
      <w:r w:rsidRPr="00070F1B">
        <w:t>编码器中的下采样模块则主要实现频谱特征维度的压缩。具体实现上，本文使用了专门的复数卷积层，该层的计算方式为对输入的复数向量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进行复数卷积运算，即</w:t>
      </w:r>
      <w:r w:rsidR="0003690D">
        <w:rPr>
          <w:rFonts w:hint="eastAsia"/>
        </w:rPr>
        <w:t>：</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49F9B46F" w:rsidR="0003690D" w:rsidRDefault="00EB616B" w:rsidP="0003690D">
      <w:pPr>
        <w:ind w:firstLine="480"/>
      </w:pPr>
      <w:r w:rsidRPr="00EB616B">
        <w:t>复数卷积</w:t>
      </w:r>
      <w:proofErr w:type="gramStart"/>
      <w:r w:rsidRPr="00EB616B">
        <w:t>层具体</w:t>
      </w:r>
      <w:proofErr w:type="gramEnd"/>
      <w:r w:rsidRPr="00EB616B">
        <w:t>由两个步长为</w:t>
      </w:r>
      <w:r w:rsidRPr="00EB616B">
        <w:t>2</w:t>
      </w:r>
      <w:r w:rsidRPr="00EB616B">
        <w:t>、大小为</w:t>
      </w:r>
      <w:r w:rsidRPr="00EB616B">
        <w:t>3×3</w:t>
      </w:r>
      <w:r w:rsidRPr="00EB616B">
        <w:t>的实数卷积核实现，分别处理输入频谱的实部与虚部信息。在下采样的同时，这种卷积操作高效地提取频谱特征并压缩特征空间维度。此外，下采样模块中还配备了复数批量归一化层（</w:t>
      </w:r>
      <w:r w:rsidRPr="00EB616B">
        <w:t>Complex Batch Normalization, CBN</w:t>
      </w:r>
      <w:r w:rsidRPr="00EB616B">
        <w:t>）和复数</w:t>
      </w:r>
      <w:proofErr w:type="spellStart"/>
      <w:r w:rsidRPr="00EB616B">
        <w:t>ReLU</w:t>
      </w:r>
      <w:proofErr w:type="spellEnd"/>
      <w:r w:rsidRPr="00EB616B">
        <w:t>激活函数（</w:t>
      </w:r>
      <w:proofErr w:type="spellStart"/>
      <w:r w:rsidRPr="00EB616B">
        <w:t>CReLU</w:t>
      </w:r>
      <w:proofErr w:type="spellEnd"/>
      <w:r w:rsidRPr="00EB616B">
        <w:t>），这些组件已被验证能够更好地处理复数域特征，确保网络在复杂水下噪声环境下保持稳定的学习性能</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sidRPr="00EB616B">
        <w:rPr>
          <w:rFonts w:hint="eastAsia"/>
        </w:rPr>
        <w:t>。通过这种逐级编码</w:t>
      </w:r>
      <w:proofErr w:type="gramStart"/>
      <w:r w:rsidRPr="00EB616B">
        <w:rPr>
          <w:rFonts w:hint="eastAsia"/>
        </w:rPr>
        <w:t>和降维处理</w:t>
      </w:r>
      <w:proofErr w:type="gramEnd"/>
      <w:r w:rsidRPr="00EB616B">
        <w:rPr>
          <w:rFonts w:hint="eastAsia"/>
        </w:rPr>
        <w:t>，网络能够逐步从原始复杂频谱图中获得高效的抽象表示，从而充分</w:t>
      </w:r>
      <w:proofErr w:type="gramStart"/>
      <w:r w:rsidRPr="00EB616B">
        <w:rPr>
          <w:rFonts w:hint="eastAsia"/>
        </w:rPr>
        <w:t>挖掘水</w:t>
      </w:r>
      <w:proofErr w:type="gramEnd"/>
      <w:r w:rsidRPr="00EB616B">
        <w:rPr>
          <w:rFonts w:hint="eastAsia"/>
        </w:rPr>
        <w:t>下人为声信号的内在特征，并为后续的降噪重建奠定坚实基础。</w:t>
      </w:r>
    </w:p>
    <w:p w14:paraId="63E1C557" w14:textId="77777777" w:rsidR="00EB616B" w:rsidRPr="00EB616B" w:rsidRDefault="00EB616B" w:rsidP="00EB616B">
      <w:pPr>
        <w:ind w:firstLine="480"/>
      </w:pPr>
      <w:r w:rsidRPr="00EB616B">
        <w:t>与编码</w:t>
      </w:r>
      <w:proofErr w:type="gramStart"/>
      <w:r w:rsidRPr="00EB616B">
        <w:t>端结构</w:t>
      </w:r>
      <w:proofErr w:type="gramEnd"/>
      <w:r w:rsidRPr="00EB616B">
        <w:t>相对应，</w:t>
      </w:r>
      <w:proofErr w:type="spellStart"/>
      <w:r w:rsidRPr="00EB616B">
        <w:t>DMFNet</w:t>
      </w:r>
      <w:proofErr w:type="spellEnd"/>
      <w:r w:rsidRPr="00EB616B">
        <w:t>的解码端同样由</w:t>
      </w:r>
      <w:r w:rsidRPr="00EB616B">
        <w:t>4</w:t>
      </w:r>
      <w:r w:rsidRPr="00EB616B">
        <w:t>个逐层堆叠的解码器模块组成。解码端的主要任务是逐步还原在编码过程中因下采样而丢失的精细频谱细节。在每一级解码器前，本文特别设计了复数多尺度特征融合单元（</w:t>
      </w:r>
      <w:r w:rsidRPr="00EB616B">
        <w:t>Complex Multi-scale Feature Fusion Unit, CMFFU</w:t>
      </w:r>
      <w:r w:rsidRPr="00EB616B">
        <w:t>），以实现编码端和解码端之间更加深入且灵活的特征融合。具体而言，</w:t>
      </w:r>
      <w:r w:rsidRPr="00EB616B">
        <w:t>CMFFU</w:t>
      </w:r>
      <w:r w:rsidRPr="00EB616B">
        <w:t>取代了传统</w:t>
      </w:r>
      <w:r w:rsidRPr="00EB616B">
        <w:t>U-Net</w:t>
      </w:r>
      <w:r w:rsidRPr="00EB616B">
        <w:t>中直接跳跃连接的简单拼接操作，能够自适应地融合来自编码器不同深度的复数特征信息，特别是在多尺度特征融合上展现出了显著优势。这种精心设计的融合策略确保网络能够高效地恢复被编码过程压缩和忽略的频谱细节特征，从而实现更为精细的频谱重构。</w:t>
      </w:r>
    </w:p>
    <w:p w14:paraId="675C7C89" w14:textId="74F38FF3" w:rsidR="00EB616B" w:rsidRPr="00EB616B" w:rsidRDefault="00EB616B" w:rsidP="00EB616B">
      <w:pPr>
        <w:ind w:firstLine="480"/>
      </w:pPr>
      <w:r w:rsidRPr="00EB616B">
        <w:t>在解码器模块内部，仍然配置了</w:t>
      </w:r>
      <w:r w:rsidRPr="00EB616B">
        <w:t>CAM</w:t>
      </w:r>
      <w:r w:rsidRPr="00EB616B">
        <w:t>以进一步增强特征重建过程中复数频</w:t>
      </w:r>
      <w:r w:rsidRPr="00EB616B">
        <w:lastRenderedPageBreak/>
        <w:t>谱特征的精细</w:t>
      </w:r>
      <w:proofErr w:type="gramStart"/>
      <w:r w:rsidRPr="00EB616B">
        <w:t>交互与</w:t>
      </w:r>
      <w:proofErr w:type="gramEnd"/>
      <w:r w:rsidRPr="00EB616B">
        <w:t>优化。与之配合的是上采样模块，其主要功能是通过复数转置卷积运算逐步恢复特征图的原始空间尺寸。具体实现上，上采样模块由两个大小为</w:t>
      </w:r>
      <w:r w:rsidRPr="00EB616B">
        <w:t>3×3</w:t>
      </w:r>
      <w:r w:rsidRPr="00EB616B">
        <w:t>、步长为</w:t>
      </w:r>
      <w:r w:rsidRPr="00EB616B">
        <w:t>2</w:t>
      </w:r>
      <w:r w:rsidRPr="00EB616B">
        <w:t>的实数反卷积核构成，分别对复数特征图的实部与虚部进行上采样重构。在特征尺寸恢复的同时，也重新引入高频频谱细节以提升信号重建质量。同时，</w:t>
      </w:r>
      <w:r w:rsidRPr="00EB616B">
        <w:t>CBN</w:t>
      </w:r>
      <w:r w:rsidRPr="00EB616B">
        <w:t>和</w:t>
      </w:r>
      <w:proofErr w:type="spellStart"/>
      <w:r w:rsidRPr="00EB616B">
        <w:t>CReLU</w:t>
      </w:r>
      <w:proofErr w:type="spellEnd"/>
      <w:r w:rsidRPr="00EB616B">
        <w:t>被再次用于优化输出的特征分布和增加非线性表达能力。</w:t>
      </w:r>
    </w:p>
    <w:p w14:paraId="2547B383" w14:textId="3EE6498D" w:rsidR="00322A9D" w:rsidRPr="00EB616B" w:rsidRDefault="00EB616B" w:rsidP="00EB616B">
      <w:pPr>
        <w:ind w:firstLine="480"/>
      </w:pPr>
      <w:r w:rsidRPr="00EB616B">
        <w:t>整体而言，</w:t>
      </w:r>
      <w:proofErr w:type="spellStart"/>
      <w:r w:rsidRPr="00EB616B">
        <w:t>DMFNet</w:t>
      </w:r>
      <w:proofErr w:type="spellEnd"/>
      <w:r w:rsidRPr="00EB616B">
        <w:t>通过编码端与解码端的逐级特征压缩与重建，实现了对频谱特征由粗到细、再由细到精的完整特征处理流程。尤其是在复杂的水下人为声信号降噪任务中，通过创新的</w:t>
      </w:r>
      <w:r w:rsidRPr="00EB616B">
        <w:t>SDFU</w:t>
      </w:r>
      <w:r w:rsidRPr="00EB616B">
        <w:t>、</w:t>
      </w:r>
      <w:r w:rsidRPr="00EB616B">
        <w:t>CAM</w:t>
      </w:r>
      <w:r w:rsidRPr="00EB616B">
        <w:t>、</w:t>
      </w:r>
      <w:r w:rsidRPr="00EB616B">
        <w:t>CMFFU</w:t>
      </w:r>
      <w:r w:rsidRPr="00EB616B">
        <w:t>等模块设计，网络不仅能够高效地捕获频谱特征中的显著脉冲结构与连续噪声成分，还能在自监督训练模式下实现稳健、高质量的频谱重建。</w:t>
      </w:r>
    </w:p>
    <w:p w14:paraId="6EF8416C" w14:textId="4725CD9F"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p>
    <w:p w14:paraId="35524803" w14:textId="138986ED" w:rsidR="001E36EA" w:rsidRDefault="001E36EA" w:rsidP="006F51DD">
      <w:pPr>
        <w:ind w:firstLine="480"/>
      </w:pPr>
      <w:r w:rsidRPr="001E36EA">
        <w:rPr>
          <w:rFonts w:hint="eastAsia"/>
        </w:rPr>
        <w:t>频谱动态聚焦单元（</w:t>
      </w:r>
      <w:r w:rsidRPr="001E36EA">
        <w:rPr>
          <w:rFonts w:hint="eastAsia"/>
        </w:rPr>
        <w:t>Spectrum Dynamic Focusing Unit, SDFU</w:t>
      </w:r>
      <w:r w:rsidRPr="001E36EA">
        <w:rPr>
          <w:rFonts w:hint="eastAsia"/>
        </w:rPr>
        <w:t>）是</w:t>
      </w:r>
      <w:proofErr w:type="spellStart"/>
      <w:r w:rsidRPr="001E36EA">
        <w:rPr>
          <w:rFonts w:hint="eastAsia"/>
        </w:rPr>
        <w:t>DMFNet</w:t>
      </w:r>
      <w:proofErr w:type="spellEnd"/>
      <w:r w:rsidRPr="001E36EA">
        <w:rPr>
          <w:rFonts w:hint="eastAsia"/>
        </w:rPr>
        <w:t>中为解决子采样导致频谱</w:t>
      </w:r>
      <w:proofErr w:type="gramStart"/>
      <w:r w:rsidRPr="001E36EA">
        <w:rPr>
          <w:rFonts w:hint="eastAsia"/>
        </w:rPr>
        <w:t>图结构</w:t>
      </w:r>
      <w:proofErr w:type="gramEnd"/>
      <w:r w:rsidRPr="001E36EA">
        <w:rPr>
          <w:rFonts w:hint="eastAsia"/>
        </w:rPr>
        <w:t>不连续问题而设计的核心创新模块之一。传统二维卷积的卷积核尺寸和形状固定，在处理因子采样而失去频谱连续性的信号时，难以准确捕获频谱中瞬时的局部能量变化特征。为克服此局限性，</w:t>
      </w:r>
      <w:r w:rsidRPr="001E36EA">
        <w:rPr>
          <w:rFonts w:hint="eastAsia"/>
        </w:rPr>
        <w:t>SDFU</w:t>
      </w:r>
      <w:r w:rsidRPr="001E36EA">
        <w:rPr>
          <w:rFonts w:hint="eastAsia"/>
        </w:rPr>
        <w:t>借鉴了动态形变卷积（</w:t>
      </w:r>
      <w:r w:rsidRPr="001E36EA">
        <w:rPr>
          <w:rFonts w:hint="eastAsia"/>
        </w:rPr>
        <w:t xml:space="preserve">Deformable Convolution, </w:t>
      </w:r>
      <w:proofErr w:type="spellStart"/>
      <w:r w:rsidRPr="001E36EA">
        <w:rPr>
          <w:rFonts w:hint="eastAsia"/>
        </w:rPr>
        <w:t>DSConv</w:t>
      </w:r>
      <w:proofErr w:type="spellEnd"/>
      <w:r w:rsidRPr="001E36EA">
        <w:rPr>
          <w:rFonts w:hint="eastAsia"/>
        </w:rPr>
        <w:t>）的思想</w:t>
      </w:r>
      <w:r w:rsidRPr="001E36EA">
        <w:rPr>
          <w:vertAlign w:val="superscript"/>
        </w:rPr>
        <w:fldChar w:fldCharType="begin"/>
      </w:r>
      <w:r w:rsidRPr="001E36EA">
        <w:rPr>
          <w:vertAlign w:val="superscript"/>
        </w:rPr>
        <w:instrText xml:space="preserve"> </w:instrText>
      </w:r>
      <w:r w:rsidRPr="001E36EA">
        <w:rPr>
          <w:rFonts w:hint="eastAsia"/>
          <w:vertAlign w:val="superscript"/>
        </w:rPr>
        <w:instrText>REF _Ref192248503 \r \h</w:instrText>
      </w:r>
      <w:r w:rsidRPr="001E36EA">
        <w:rPr>
          <w:vertAlign w:val="superscript"/>
        </w:rPr>
        <w:instrText xml:space="preserve"> </w:instrText>
      </w:r>
      <w:r>
        <w:rPr>
          <w:vertAlign w:val="superscript"/>
        </w:rPr>
        <w:instrText xml:space="preserve"> \* MERGEFORMAT </w:instrText>
      </w:r>
      <w:r w:rsidRPr="001E36EA">
        <w:rPr>
          <w:vertAlign w:val="superscript"/>
        </w:rPr>
      </w:r>
      <w:r w:rsidRPr="001E36EA">
        <w:rPr>
          <w:vertAlign w:val="superscript"/>
        </w:rPr>
        <w:fldChar w:fldCharType="separate"/>
      </w:r>
      <w:r w:rsidRPr="001E36EA">
        <w:rPr>
          <w:vertAlign w:val="superscript"/>
        </w:rPr>
        <w:t>[77]</w:t>
      </w:r>
      <w:r w:rsidRPr="001E36EA">
        <w:rPr>
          <w:vertAlign w:val="superscript"/>
        </w:rPr>
        <w:fldChar w:fldCharType="end"/>
      </w:r>
      <w:r w:rsidRPr="001E36EA">
        <w:rPr>
          <w:rFonts w:hint="eastAsia"/>
        </w:rPr>
        <w:t>，通过引入可学习的卷积</w:t>
      </w:r>
      <w:proofErr w:type="gramStart"/>
      <w:r w:rsidRPr="001E36EA">
        <w:rPr>
          <w:rFonts w:hint="eastAsia"/>
        </w:rPr>
        <w:t>核位置</w:t>
      </w:r>
      <w:proofErr w:type="gramEnd"/>
      <w:r w:rsidRPr="001E36EA">
        <w:rPr>
          <w:rFonts w:hint="eastAsia"/>
        </w:rPr>
        <w:t>偏移量，使卷积核的形状和采样位置自适应地贴合输入信号频谱的特征结构，精准捕捉关键的局部细节。</w:t>
      </w:r>
    </w:p>
    <w:p w14:paraId="78ED6E9F" w14:textId="1CC27F54" w:rsidR="001E36EA" w:rsidRDefault="001E36EA" w:rsidP="001E36EA">
      <w:pPr>
        <w:ind w:firstLine="480"/>
      </w:pPr>
      <w:r w:rsidRPr="001E36EA">
        <w:t>具体而言，</w:t>
      </w:r>
      <w:r w:rsidRPr="001E36EA">
        <w:t>SDFU</w:t>
      </w:r>
      <w:r w:rsidRPr="001E36EA">
        <w:t>模块在标准</w:t>
      </w:r>
      <w:r w:rsidRPr="001E36EA">
        <w:t>3×3</w:t>
      </w:r>
      <w:r w:rsidRPr="001E36EA">
        <w:t>卷积操作基础上，并联引入了两个方向的</w:t>
      </w:r>
      <w:proofErr w:type="spellStart"/>
      <w:r w:rsidRPr="001E36EA">
        <w:t>DSConv</w:t>
      </w:r>
      <w:proofErr w:type="spellEnd"/>
      <w:r w:rsidRPr="001E36EA">
        <w:t>分支，分别沿频谱图的横轴（时间轴）和纵轴（频率轴）方向动态施加形变卷积，以适应不同方向上的频谱变化特征。在</w:t>
      </w:r>
      <w:proofErr w:type="spellStart"/>
      <w:r w:rsidRPr="001E36EA">
        <w:t>DSConv</w:t>
      </w:r>
      <w:proofErr w:type="spellEnd"/>
      <w:r w:rsidRPr="001E36EA">
        <w:t>中，卷积核的采样位置并非固定规则网格，而是通过学习一系列位置偏移量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来实现动态调整。</w:t>
      </w:r>
    </w:p>
    <w:p w14:paraId="67D99659" w14:textId="4E652F74"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001E36EA" w:rsidRPr="001E36EA">
        <w:t>其初始定义为规则网格采样</w:t>
      </w:r>
      <w:r>
        <w:rPr>
          <w:rFonts w:hint="eastAsia"/>
        </w:rPr>
        <w:t>：</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1977BA81"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Pr="006F51DD">
        <w:rPr>
          <w:vertAlign w:val="superscript"/>
        </w:rPr>
        <w:t>[77]</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p w14:paraId="373C3C07" w14:textId="5C1DD6EF" w:rsidR="000A269C" w:rsidRDefault="000A269C" w:rsidP="000A269C">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3625DC24" w:rsidR="000A269C" w:rsidRPr="000A269C" w:rsidRDefault="000A269C" w:rsidP="00020115">
      <w:pPr>
        <w:ind w:firstLine="48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位置的定义变为</w:t>
      </w:r>
      <w:r w:rsidR="00020115">
        <w:rPr>
          <w:rFonts w:hint="eastAsia"/>
        </w:rPr>
        <w:t>：</w:t>
      </w:r>
    </w:p>
    <w:p w14:paraId="2EF83C69" w14:textId="248060F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2BB6AF05" w:rsidR="000A269C" w:rsidRDefault="001E36EA" w:rsidP="00020115">
      <w:pPr>
        <w:ind w:firstLine="480"/>
      </w:pPr>
      <w:r w:rsidRPr="001E36EA">
        <w:t>由于上述公式中学习到的偏移量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Pr="001E36EA">
        <w:t>通常是非整数的，因此在实际实现中，引入了双线性插值方法以</w:t>
      </w:r>
      <w:proofErr w:type="gramStart"/>
      <w:r w:rsidRPr="001E36EA">
        <w:t>计算非</w:t>
      </w:r>
      <w:proofErr w:type="gramEnd"/>
      <w:r w:rsidRPr="001E36EA">
        <w:t>整数位置处的卷积核采样值</w:t>
      </w:r>
      <w:r w:rsidR="00020115">
        <w:rPr>
          <w:rFonts w:hint="eastAsia"/>
        </w:rPr>
        <w:t>：</w:t>
      </w:r>
    </w:p>
    <w:p w14:paraId="5E0592FD" w14:textId="1C1F252C" w:rsidR="00020115" w:rsidRDefault="00020115" w:rsidP="00020115">
      <w:pPr>
        <w:pStyle w:val="aff9"/>
        <w:ind w:firstLine="480"/>
      </w:pPr>
      <w:r>
        <w:rPr>
          <w:rFonts w:eastAsia="宋体"/>
          <w:iCs/>
        </w:rPr>
        <w:tab/>
      </w:r>
      <w:bookmarkStart w:id="103" w:name="OLE_LINK1"/>
      <m:oMath>
        <m:r>
          <w:rPr>
            <w:rFonts w:ascii="Cambria Math" w:hAnsi="Cambria Math"/>
          </w:rPr>
          <m:t>K</m:t>
        </m:r>
        <w:bookmarkEnd w:id="103"/>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41592918"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sidR="001E36EA" w:rsidRPr="001E36EA">
        <w:rPr>
          <w:iCs/>
        </w:rPr>
        <w:t>表示由公式</w:t>
      </w:r>
      <w:r w:rsidR="001E36EA" w:rsidRPr="001E36EA">
        <w:rPr>
          <w:iCs/>
        </w:rPr>
        <w:t>(4-11)</w:t>
      </w:r>
      <w:r w:rsidR="001E36EA" w:rsidRPr="001E36EA">
        <w:rPr>
          <w:iCs/>
        </w:rPr>
        <w:t>和</w:t>
      </w:r>
      <w:r w:rsidR="001E36EA" w:rsidRPr="001E36EA">
        <w:rPr>
          <w:iCs/>
        </w:rPr>
        <w:t>(4-12)</w:t>
      </w:r>
      <w:r w:rsidR="001E36EA" w:rsidRPr="001E36EA">
        <w:rPr>
          <w:iCs/>
        </w:rPr>
        <w:t>计算出的非整数位置，而</w:t>
      </w:r>
      <w:r w:rsidR="001E36EA">
        <w:rPr>
          <w:rFonts w:hint="eastAsia"/>
          <w:iCs/>
        </w:rPr>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1E36EA" w:rsidRPr="001E36EA">
        <w:t>表示周围所有整数坐标位置。插值内核</w:t>
      </w:r>
      <w:r w:rsidR="001E36EA" w:rsidRPr="001E36EA">
        <w:t xml:space="preserve"> </w:t>
      </w:r>
      <m:oMath>
        <m:r>
          <w:rPr>
            <w:rFonts w:ascii="Cambria Math" w:hAnsi="Cambria Math"/>
          </w:rPr>
          <m:t>B</m:t>
        </m:r>
      </m:oMath>
      <w:r w:rsidR="00D2060B">
        <w:rPr>
          <w:rFonts w:hint="eastAsia"/>
          <w:iCs/>
        </w:rPr>
        <w:t xml:space="preserve"> </w:t>
      </w:r>
      <w:r w:rsidR="001E36EA" w:rsidRPr="001E36EA">
        <w:rPr>
          <w:iCs/>
        </w:rPr>
        <w:t>是由两个一维线性插值核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252C9D8A" w14:textId="3D0FA582" w:rsidR="00D2060B" w:rsidRDefault="001E36EA" w:rsidP="00D2060B">
      <w:pPr>
        <w:ind w:firstLine="480"/>
        <w:rPr>
          <w:iCs/>
        </w:rPr>
      </w:pPr>
      <w:r w:rsidRPr="001E36EA">
        <w:rPr>
          <w:iCs/>
        </w:rPr>
        <w:t>SDFU</w:t>
      </w:r>
      <w:r w:rsidRPr="001E36EA">
        <w:rPr>
          <w:iCs/>
        </w:rPr>
        <w:t>模块通过这种动态卷积</w:t>
      </w:r>
      <w:proofErr w:type="gramStart"/>
      <w:r w:rsidRPr="001E36EA">
        <w:rPr>
          <w:iCs/>
        </w:rPr>
        <w:t>核位置</w:t>
      </w:r>
      <w:proofErr w:type="gramEnd"/>
      <w:r w:rsidRPr="001E36EA">
        <w:rPr>
          <w:iCs/>
        </w:rPr>
        <w:t>调整机制，大幅提升了模型对频谱细节特征的捕捉能力。具体而言，</w:t>
      </w:r>
      <w:r w:rsidRPr="001E36EA">
        <w:rPr>
          <w:iCs/>
        </w:rPr>
        <w:t>SDFU</w:t>
      </w:r>
      <w:r w:rsidRPr="001E36EA">
        <w:rPr>
          <w:iCs/>
        </w:rPr>
        <w:t>在水平方向（时间轴）显著增加了卷积核的采样密度，并能够根据脉冲信号出现时的柱状频谱结构，自适应地扩大或缩小卷积核的局部感受野，从而精确捕获</w:t>
      </w:r>
      <w:proofErr w:type="gramStart"/>
      <w:r w:rsidRPr="001E36EA">
        <w:rPr>
          <w:iCs/>
        </w:rPr>
        <w:t>沿时间</w:t>
      </w:r>
      <w:proofErr w:type="gramEnd"/>
      <w:r w:rsidRPr="001E36EA">
        <w:rPr>
          <w:iCs/>
        </w:rPr>
        <w:t>轴短暂但幅度突出的脉冲信号特征。与此同时，在垂直方向（频率轴）上，</w:t>
      </w:r>
      <w:r w:rsidRPr="001E36EA">
        <w:rPr>
          <w:iCs/>
        </w:rPr>
        <w:t>SDFU</w:t>
      </w:r>
      <w:r w:rsidRPr="001E36EA">
        <w:rPr>
          <w:iCs/>
        </w:rPr>
        <w:t>同样通过增加采样点密度和自适应调整卷积核，捕捉频率方向的局部变化，补偿因子采样压缩频谱造成的信息丢失。这种自适应的卷积</w:t>
      </w:r>
      <w:proofErr w:type="gramStart"/>
      <w:r w:rsidRPr="001E36EA">
        <w:rPr>
          <w:iCs/>
        </w:rPr>
        <w:t>核调整</w:t>
      </w:r>
      <w:proofErr w:type="gramEnd"/>
      <w:r w:rsidRPr="001E36EA">
        <w:rPr>
          <w:iCs/>
        </w:rPr>
        <w:t>方式确保网络能够更加精准地抓取频谱中短暂且重要的局部细节特征，进而有效提升模型对信号的重构性能。</w:t>
      </w:r>
    </w:p>
    <w:p w14:paraId="7D699F8E" w14:textId="77777777" w:rsidR="001E36EA" w:rsidRDefault="001E36EA" w:rsidP="00D2060B">
      <w:pPr>
        <w:ind w:firstLine="480"/>
        <w:rPr>
          <w:iCs/>
        </w:rPr>
      </w:pPr>
    </w:p>
    <w:p w14:paraId="2CB6CD22" w14:textId="61C99DA6" w:rsidR="00D2060B" w:rsidRDefault="001E36EA" w:rsidP="00D2060B">
      <w:pPr>
        <w:ind w:firstLine="480"/>
        <w:rPr>
          <w:iCs/>
        </w:rPr>
      </w:pPr>
      <w:r w:rsidRPr="001E36EA">
        <w:rPr>
          <w:iCs/>
        </w:rPr>
        <w:t>插入图</w:t>
      </w:r>
      <w:r w:rsidRPr="001E36EA">
        <w:rPr>
          <w:iCs/>
        </w:rPr>
        <w:t>3-2</w:t>
      </w:r>
      <w:r w:rsidRPr="001E36EA">
        <w:rPr>
          <w:iCs/>
        </w:rPr>
        <w:t>：频谱动态聚焦单元（</w:t>
      </w:r>
      <w:r w:rsidRPr="001E36EA">
        <w:rPr>
          <w:iCs/>
        </w:rPr>
        <w:t>SDFU</w:t>
      </w:r>
      <w:r w:rsidRPr="001E36EA">
        <w:rPr>
          <w:iCs/>
        </w:rPr>
        <w:t>）卷积核自适应调整示意图（此处插图）</w:t>
      </w:r>
    </w:p>
    <w:p w14:paraId="583FFF40" w14:textId="77777777" w:rsidR="001E36EA" w:rsidRDefault="001E36EA" w:rsidP="00D2060B">
      <w:pPr>
        <w:ind w:firstLine="480"/>
        <w:rPr>
          <w:iCs/>
        </w:rPr>
      </w:pPr>
    </w:p>
    <w:p w14:paraId="5386DE42" w14:textId="740FDB9F" w:rsidR="00D2060B" w:rsidRDefault="001E36EA" w:rsidP="00D2060B">
      <w:pPr>
        <w:ind w:firstLine="480"/>
        <w:rPr>
          <w:iCs/>
        </w:rPr>
      </w:pPr>
      <w:r w:rsidRPr="001E36EA">
        <w:rPr>
          <w:iCs/>
        </w:rPr>
        <w:t>SDFU</w:t>
      </w:r>
      <w:r w:rsidRPr="001E36EA">
        <w:rPr>
          <w:iCs/>
        </w:rPr>
        <w:t>模块的最终输出由三个并行的卷积特征构成：沿水平方向的</w:t>
      </w:r>
      <w:proofErr w:type="spellStart"/>
      <w:r w:rsidRPr="001E36EA">
        <w:rPr>
          <w:iCs/>
        </w:rPr>
        <w:t>DSConv</w:t>
      </w:r>
      <w:proofErr w:type="spellEnd"/>
      <w:r w:rsidRPr="001E36EA">
        <w:rPr>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3965E7">
        <w:rPr>
          <w:rFonts w:hint="eastAsia"/>
          <w:iCs/>
        </w:rPr>
        <w:t>、</w:t>
      </w:r>
      <w:r w:rsidRPr="001E36EA">
        <w:rPr>
          <w:iCs/>
        </w:rPr>
        <w:t>沿</w:t>
      </w:r>
      <w:r w:rsidR="003965E7">
        <w:rPr>
          <w:rFonts w:hint="eastAsia"/>
          <w:iCs/>
        </w:rPr>
        <w:t>垂直方向的</w:t>
      </w:r>
      <w:proofErr w:type="spellStart"/>
      <w:r w:rsidR="003965E7">
        <w:rPr>
          <w:rFonts w:hint="eastAsia"/>
          <w:iCs/>
        </w:rPr>
        <w:t>DSConv</w:t>
      </w:r>
      <w:proofErr w:type="spellEnd"/>
      <w:r w:rsidR="003965E7">
        <w:rPr>
          <w:rFonts w:hint="eastAsia"/>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E36EA">
        <w:rPr>
          <w:iCs/>
        </w:rPr>
        <w:t>和常规</w:t>
      </w:r>
      <w:r>
        <w:rPr>
          <w:rFonts w:hint="eastAsia"/>
          <w:iCs/>
        </w:rPr>
        <w:t xml:space="preserve"> </w:t>
      </w:r>
      <m:oMath>
        <m:r>
          <w:rPr>
            <w:rFonts w:ascii="Cambria Math" w:hAnsi="Cambria Math"/>
          </w:rPr>
          <m:t>3×3</m:t>
        </m:r>
      </m:oMath>
      <w:r w:rsidR="003965E7">
        <w:rPr>
          <w:rFonts w:hint="eastAsia"/>
        </w:rPr>
        <w:t xml:space="preserve"> </w:t>
      </w:r>
      <w:r w:rsidR="003965E7">
        <w:rPr>
          <w:rFonts w:hint="eastAsia"/>
        </w:rPr>
        <w:t>卷积特征</w:t>
      </w:r>
      <w:r>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003965E7">
        <w:rPr>
          <w:rFonts w:hint="eastAsia"/>
        </w:rPr>
        <w:t>。</w:t>
      </w:r>
      <w:r w:rsidRPr="001E36EA">
        <w:t>这三个特征经过通道维度拼接后，通过一个</w:t>
      </w:r>
      <w:r w:rsidR="003965E7">
        <w:rPr>
          <w:rFonts w:hint="eastAsia"/>
        </w:rPr>
        <w:t xml:space="preserve"> </w:t>
      </w:r>
      <m:oMath>
        <m:r>
          <w:rPr>
            <w:rFonts w:ascii="Cambria Math" w:hAnsi="Cambria Math"/>
          </w:rPr>
          <m:t>1×1</m:t>
        </m:r>
      </m:oMath>
      <w:r w:rsidR="003965E7">
        <w:rPr>
          <w:rFonts w:hint="eastAsia"/>
        </w:rPr>
        <w:t xml:space="preserve"> </w:t>
      </w:r>
      <w:r w:rsidRPr="001E36EA">
        <w:t>卷积层进行初</w:t>
      </w:r>
      <w:r w:rsidRPr="001E36EA">
        <w:lastRenderedPageBreak/>
        <w:t>步融合，再</w:t>
      </w:r>
      <w:proofErr w:type="gramStart"/>
      <w:r w:rsidRPr="001E36EA">
        <w:t>经过组</w:t>
      </w:r>
      <w:proofErr w:type="gramEnd"/>
      <w:r w:rsidRPr="001E36EA">
        <w:t>归一化（</w:t>
      </w:r>
      <w:r w:rsidRPr="001E36EA">
        <w:t>Group Normalization, GN</w:t>
      </w:r>
      <w:r w:rsidRPr="001E36EA">
        <w:t>）和挤压</w:t>
      </w:r>
      <w:r w:rsidRPr="001E36EA">
        <w:t>-</w:t>
      </w:r>
      <w:r w:rsidRPr="001E36EA">
        <w:t>激发注意力机制（</w:t>
      </w:r>
      <w:r w:rsidRPr="001E36EA">
        <w:t>Squeeze and Excitation Attention, SE</w:t>
      </w:r>
      <w:r w:rsidRPr="001E36EA">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CD6BE5" w:rsidRPr="00CD6BE5">
        <w:rPr>
          <w:vertAlign w:val="superscript"/>
        </w:rPr>
        <w:t>[78]</w:t>
      </w:r>
      <w:r w:rsidR="00CD6BE5" w:rsidRPr="00CD6BE5">
        <w:rPr>
          <w:vertAlign w:val="superscript"/>
        </w:rPr>
        <w:fldChar w:fldCharType="end"/>
      </w:r>
      <w:r w:rsidRPr="001E36EA">
        <w:t xml:space="preserve"> </w:t>
      </w:r>
      <w:r w:rsidRPr="001E36EA">
        <w:t>进行进一步特征优化。其中，</w:t>
      </w:r>
      <w:r w:rsidRPr="001E36EA">
        <w:t>GN</w:t>
      </w:r>
      <w:r w:rsidRPr="001E36EA">
        <w:t>层对特征分布进行归一化处理，提升网络训练稳定性；</w:t>
      </w:r>
      <w:r w:rsidRPr="001E36EA">
        <w:t>SE</w:t>
      </w:r>
      <w:r w:rsidRPr="001E36EA">
        <w:t>机制则根据每个通道对输出结果的贡献，自适应地增强与目标信号强相关的通道权重，降低与目标信号弱相关的冗余通道权重。对输入复数频谱特征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Pr="001E36EA">
        <w:rPr>
          <w:iCs/>
        </w:rPr>
        <w:t>而言，</w:t>
      </w:r>
      <w:r w:rsidRPr="001E36EA">
        <w:rPr>
          <w:iCs/>
        </w:rPr>
        <w:t>SDFU</w:t>
      </w:r>
      <w:r w:rsidRPr="001E36EA">
        <w:rPr>
          <w:iCs/>
        </w:rPr>
        <w:t>的整个计算流程可表示为</w:t>
      </w:r>
      <w:r w:rsidR="00CD6BE5">
        <w:rPr>
          <w:rFonts w:hint="eastAsia"/>
          <w:iCs/>
        </w:rPr>
        <w:t>：</w:t>
      </w:r>
    </w:p>
    <w:p w14:paraId="45BF6EA8" w14:textId="2A3B6B7C" w:rsidR="00CD6BE5" w:rsidRDefault="00CD6BE5" w:rsidP="00CD6BE5">
      <w:pPr>
        <w:pStyle w:val="aff9"/>
        <w:ind w:firstLine="480"/>
        <w:rPr>
          <w:rFonts w:eastAsia="宋体"/>
        </w:rPr>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27266500" w14:textId="7D6A05A1" w:rsidR="001E36EA" w:rsidRDefault="001E36EA" w:rsidP="00CD6BE5">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1AF3F34D" w14:textId="1D863A78" w:rsidR="004D06D3" w:rsidRDefault="004D06D3" w:rsidP="004D06D3">
      <w:pPr>
        <w:ind w:firstLine="480"/>
      </w:pPr>
      <w:r>
        <w:rPr>
          <w:rFonts w:hint="eastAsia"/>
        </w:rPr>
        <w:t>通过上述操作，</w:t>
      </w:r>
      <w:r>
        <w:rPr>
          <w:rFonts w:hint="eastAsia"/>
        </w:rPr>
        <w:t>SDFU</w:t>
      </w:r>
      <w:r>
        <w:rPr>
          <w:rFonts w:hint="eastAsia"/>
        </w:rPr>
        <w:t>实现了标准卷积所具备的全局稳定特征感受能力与动态形变卷积的局部自适应捕捉能力之间的有效融合。特别是在处理桥梁结构振动导致的水下脉冲噪声时，车辆通过桥面伸缩缝时产生的脉冲信号会表现为频谱中短时的“柱状频谱”特征，</w:t>
      </w:r>
      <w:r>
        <w:rPr>
          <w:rFonts w:hint="eastAsia"/>
        </w:rPr>
        <w:t>SDFU</w:t>
      </w:r>
      <w:r>
        <w:rPr>
          <w:rFonts w:hint="eastAsia"/>
        </w:rPr>
        <w:t>模块能够自适应调整感受野及时捕获这一类特征，防止其在编码阶段被忽略或稀释。</w:t>
      </w:r>
    </w:p>
    <w:p w14:paraId="4AD607A8" w14:textId="1BC9887F" w:rsidR="00917C82" w:rsidRDefault="004D06D3" w:rsidP="004D06D3">
      <w:pPr>
        <w:ind w:firstLine="480"/>
      </w:pPr>
      <w:r>
        <w:rPr>
          <w:rFonts w:hint="eastAsia"/>
        </w:rPr>
        <w:t>值得强调的是，在背景以连续低频噪声为主的场景中，传统固定卷积</w:t>
      </w:r>
      <w:proofErr w:type="gramStart"/>
      <w:r>
        <w:rPr>
          <w:rFonts w:hint="eastAsia"/>
        </w:rPr>
        <w:t>核往往</w:t>
      </w:r>
      <w:proofErr w:type="gramEnd"/>
      <w:r>
        <w:rPr>
          <w:rFonts w:hint="eastAsia"/>
        </w:rPr>
        <w:t>难以捕获特征的微妙变化，而</w:t>
      </w:r>
      <w:r>
        <w:rPr>
          <w:rFonts w:hint="eastAsia"/>
        </w:rPr>
        <w:t>SDFU</w:t>
      </w:r>
      <w:r>
        <w:rPr>
          <w:rFonts w:hint="eastAsia"/>
        </w:rPr>
        <w:t>则通过自适应地扩大横向感受野，更有效地捕捉背景噪声随时间缓慢变化的特征模式；同时，在垂直方向则灵活地调整对频谱细节的关注密度，在低频</w:t>
      </w:r>
      <w:proofErr w:type="gramStart"/>
      <w:r>
        <w:rPr>
          <w:rFonts w:hint="eastAsia"/>
        </w:rPr>
        <w:t>段通过疏</w:t>
      </w:r>
      <w:proofErr w:type="gramEnd"/>
      <w:r>
        <w:rPr>
          <w:rFonts w:hint="eastAsia"/>
        </w:rPr>
        <w:t>采样捕获整体趋势，在高频段则通过密采样突出细节变化。这种频谱动态聚焦的自适应特性，使得</w:t>
      </w:r>
      <w:proofErr w:type="spellStart"/>
      <w:r>
        <w:rPr>
          <w:rFonts w:hint="eastAsia"/>
        </w:rPr>
        <w:t>DMFNet</w:t>
      </w:r>
      <w:proofErr w:type="spellEnd"/>
      <w:r>
        <w:rPr>
          <w:rFonts w:hint="eastAsia"/>
        </w:rPr>
        <w:t>在水下人为噪声降噪任务中，能够更灵活、更有效地提取和重构目标频谱特征。</w:t>
      </w:r>
    </w:p>
    <w:p w14:paraId="51DE2AC6" w14:textId="51C20F5A" w:rsidR="00383770" w:rsidRDefault="00982887" w:rsidP="00383770">
      <w:pPr>
        <w:pStyle w:val="33"/>
        <w:ind w:firstLineChars="0" w:firstLine="0"/>
        <w:outlineLvl w:val="2"/>
      </w:pPr>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p>
    <w:p w14:paraId="01303B5E" w14:textId="3144768C" w:rsidR="00723C53" w:rsidRDefault="00723C53" w:rsidP="00383770">
      <w:pPr>
        <w:ind w:firstLine="480"/>
      </w:pPr>
      <w:r w:rsidRPr="00723C53">
        <w:t>复数注意力模块（</w:t>
      </w:r>
      <w:r w:rsidRPr="00723C53">
        <w:t>Complex Attention Module, CAM</w:t>
      </w:r>
      <w:r w:rsidRPr="00723C53">
        <w:t>）是</w:t>
      </w:r>
      <w:proofErr w:type="spellStart"/>
      <w:r w:rsidRPr="00723C53">
        <w:t>DMFNet</w:t>
      </w:r>
      <w:proofErr w:type="spellEnd"/>
      <w:r w:rsidRPr="00723C53">
        <w:t>网络中另一项重要的创新设计，其目的是增强网络在频谱复数域中的特征提取和表达能力。与传统</w:t>
      </w:r>
      <w:proofErr w:type="gramStart"/>
      <w:r w:rsidRPr="00723C53">
        <w:t>仅关注</w:t>
      </w:r>
      <w:proofErr w:type="gramEnd"/>
      <w:r w:rsidRPr="00723C53">
        <w:t>频谱幅度信息的注意力机制不同，</w:t>
      </w:r>
      <w:r w:rsidRPr="00723C53">
        <w:t>CAM</w:t>
      </w:r>
      <w:r w:rsidRPr="00723C53">
        <w:t>在复数域中同时对频谱的实部（幅度）与虚部（相位）信息进行建模与交互，提升了网络对复数频谱信息的全面利用效率。</w:t>
      </w:r>
      <w:r w:rsidRPr="00723C53">
        <w:t>CAM</w:t>
      </w:r>
      <w:r w:rsidRPr="00723C53">
        <w:t>的基本架构包括两个核心部分：复数特征交互单元和</w:t>
      </w:r>
      <w:proofErr w:type="gramStart"/>
      <w:r w:rsidRPr="00723C53">
        <w:lastRenderedPageBreak/>
        <w:t>跨空间</w:t>
      </w:r>
      <w:proofErr w:type="gramEnd"/>
      <w:r w:rsidRPr="00723C53">
        <w:t>学习单元。</w:t>
      </w:r>
    </w:p>
    <w:p w14:paraId="31FD1B0D" w14:textId="70FC7838" w:rsidR="00383770" w:rsidRDefault="00723C53" w:rsidP="00383770">
      <w:pPr>
        <w:ind w:firstLine="480"/>
      </w:pPr>
      <w:r w:rsidRPr="00723C53">
        <w:t>首先，在复数特征交互单元中，输入的复数特征张量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沿着复数域维度进行分割处理。具体而言，输入特征张量首先在最后一维（复数域）拆分为实部与虚部两部分，之后再将两部分沿通道维度重新连接，形成多个子特征，以强化不同复数分量之间的交互</w:t>
      </w:r>
      <w:r w:rsidR="00D9180B">
        <w:rPr>
          <w:rFonts w:hint="eastAsia"/>
        </w:rPr>
        <w:t>：</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3E3BB982" w14:textId="77777777" w:rsidR="00723C53" w:rsidRDefault="00723C53" w:rsidP="001B31C6">
      <w:pPr>
        <w:ind w:firstLine="480"/>
      </w:pPr>
      <w:r w:rsidRPr="00723C53">
        <w:t>为了最大限度地加强实部和虚部之间的交互性，</w:t>
      </w:r>
      <w:r w:rsidRPr="00723C53">
        <w:t>CAM</w:t>
      </w:r>
      <w:r w:rsidRPr="00723C53">
        <w:t>设计了三个并行的子结构：两个以</w:t>
      </w:r>
      <w:r w:rsidRPr="00723C53">
        <w:t>1×1</w:t>
      </w:r>
      <w:r w:rsidRPr="00723C53">
        <w:t>卷积为主的共享通道交互分支，和一个以</w:t>
      </w:r>
      <w:r w:rsidRPr="00723C53">
        <w:t>3×3</w:t>
      </w:r>
      <w:r w:rsidRPr="00723C53">
        <w:t>卷积为主的局部特征提取分支。</w:t>
      </w:r>
    </w:p>
    <w:p w14:paraId="66B4FB1A" w14:textId="77777777" w:rsidR="00723C53" w:rsidRDefault="00723C53" w:rsidP="001B31C6">
      <w:pPr>
        <w:ind w:firstLine="480"/>
      </w:pPr>
      <w:r w:rsidRPr="00723C53">
        <w:t>在两个共享的</w:t>
      </w:r>
      <w:r w:rsidR="007A21E7">
        <w:rPr>
          <w:rFonts w:hint="eastAsia"/>
        </w:rPr>
        <w:t xml:space="preserve"> </w:t>
      </w:r>
      <m:oMath>
        <m:r>
          <w:rPr>
            <w:rFonts w:ascii="Cambria Math" w:hAnsi="Cambria Math"/>
          </w:rPr>
          <m:t>1×1</m:t>
        </m:r>
      </m:oMath>
      <w:r w:rsidR="007A21E7">
        <w:rPr>
          <w:rFonts w:hint="eastAsia"/>
        </w:rPr>
        <w:t xml:space="preserve"> </w:t>
      </w:r>
      <w:r w:rsidRPr="00723C53">
        <w:t>卷积分支中，</w:t>
      </w:r>
      <w:r w:rsidRPr="00723C53">
        <w:t>CAM</w:t>
      </w:r>
      <w:r w:rsidRPr="00723C53">
        <w:t>使用了一种类似坐标注意力（</w:t>
      </w:r>
      <w:r w:rsidRPr="00723C53">
        <w:t>Coordinate Attention, CA</w:t>
      </w:r>
      <w:r w:rsidRPr="00723C53">
        <w:t>）</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C96186" w:rsidRPr="00C96186">
        <w:rPr>
          <w:vertAlign w:val="superscript"/>
        </w:rPr>
        <w:t>[79]</w:t>
      </w:r>
      <w:r w:rsidR="00C96186" w:rsidRPr="00C96186">
        <w:rPr>
          <w:vertAlign w:val="superscript"/>
        </w:rPr>
        <w:fldChar w:fldCharType="end"/>
      </w:r>
      <w:r w:rsidRPr="00723C53">
        <w:t>的结构。具体而言，通过</w:t>
      </w:r>
      <w:proofErr w:type="gramStart"/>
      <w:r w:rsidRPr="00723C53">
        <w:t>沿空间</w:t>
      </w:r>
      <w:proofErr w:type="gramEnd"/>
      <w:r w:rsidRPr="00723C53">
        <w:t>维度的全局平均池化（</w:t>
      </w:r>
      <w:r w:rsidRPr="00723C53">
        <w:t>Global Average Pooling, GAP</w:t>
      </w:r>
      <w:r w:rsidRPr="00723C53">
        <w:t>）分别捕捉复数频谱实部和虚部特征在横向与纵向上的位置关系信息。两个分支所得到的一维特征编码向量通过共享的</w:t>
      </w:r>
      <w:r w:rsidRPr="00723C53">
        <w:t>1×1</w:t>
      </w:r>
      <w:r w:rsidRPr="00723C53">
        <w:t>卷积层进行连接和压缩，在降低特征维度的同时实现了有效的跨通道信息交互，显著增强了实部与虚部特征之间的相关性。</w:t>
      </w:r>
    </w:p>
    <w:p w14:paraId="11E91331" w14:textId="7B616BD8" w:rsidR="00723C53" w:rsidRDefault="00723C53" w:rsidP="00723C53">
      <w:pPr>
        <w:ind w:firstLine="480"/>
      </w:pPr>
      <w:r w:rsidRPr="00723C53">
        <w:t>与之并行的</w:t>
      </w:r>
      <w:r w:rsidR="00E5263A">
        <w:rPr>
          <w:rFonts w:hint="eastAsia"/>
        </w:rPr>
        <w:t xml:space="preserve"> </w:t>
      </w:r>
      <m:oMath>
        <m:r>
          <w:rPr>
            <w:rFonts w:ascii="Cambria Math" w:hAnsi="Cambria Math"/>
          </w:rPr>
          <m:t>3</m:t>
        </m:r>
        <m:r>
          <w:rPr>
            <w:rFonts w:ascii="Cambria Math" w:hAnsi="Cambria Math"/>
          </w:rPr>
          <m:t>×</m:t>
        </m:r>
        <m:r>
          <w:rPr>
            <w:rFonts w:ascii="Cambria Math" w:hAnsi="Cambria Math"/>
          </w:rPr>
          <m:t>3</m:t>
        </m:r>
      </m:oMath>
      <w:r w:rsidRPr="00723C53">
        <w:t>卷积分支则主要用于捕捉复数特征中实部与虚部的局部空间细节。经过卷积后的特征通过非线性</w:t>
      </w:r>
      <w:r w:rsidRPr="00723C53">
        <w:t>sigmoid</w:t>
      </w:r>
      <w:r w:rsidRPr="00723C53">
        <w:t>函数进行变换后生成注意力权重图，并进一步用于调节原始的中间特征图，以增强对特征的表达能力。</w:t>
      </w:r>
    </w:p>
    <w:p w14:paraId="0A7950E0" w14:textId="77777777" w:rsidR="00723C53" w:rsidRDefault="00723C53" w:rsidP="00723C53">
      <w:pPr>
        <w:ind w:firstLine="480"/>
      </w:pPr>
      <w:r w:rsidRPr="00723C53">
        <w:t>上述</w:t>
      </w:r>
      <w:r>
        <w:rPr>
          <w:rFonts w:hint="eastAsia"/>
        </w:rPr>
        <w:t xml:space="preserve"> </w:t>
      </w:r>
      <m:oMath>
        <m:r>
          <w:rPr>
            <w:rFonts w:ascii="Cambria Math" w:hAnsi="Cambria Math"/>
          </w:rPr>
          <m:t>1×1</m:t>
        </m:r>
      </m:oMath>
      <w:r w:rsidR="001B31C6">
        <w:rPr>
          <w:rFonts w:hint="eastAsia"/>
        </w:rPr>
        <w:t xml:space="preserve"> </w:t>
      </w:r>
      <w:r w:rsidRPr="00723C53">
        <w:t>卷积分支的中间特征图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001B31C6">
        <w:rPr>
          <w:rFonts w:hint="eastAsia"/>
        </w:rPr>
        <w:t>和</w:t>
      </w:r>
      <w:r w:rsidR="001B31C6">
        <w:rPr>
          <w:rFonts w:hint="eastAsia"/>
        </w:rPr>
        <w:t xml:space="preserve"> </w:t>
      </w:r>
      <m:oMath>
        <m:r>
          <w:rPr>
            <w:rFonts w:ascii="Cambria Math" w:hAnsi="Cambria Math"/>
          </w:rPr>
          <m:t>3×3</m:t>
        </m:r>
      </m:oMath>
      <w:r w:rsidR="001B31C6">
        <w:rPr>
          <w:rFonts w:hint="eastAsia"/>
        </w:rPr>
        <w:t xml:space="preserve"> </w:t>
      </w:r>
      <w:r w:rsidRPr="00723C53">
        <w:t>卷积分支的特征图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Pr="00723C53">
        <w:t>分别表示不同尺度下复数频谱的局部（短程）与全局（长程）空间相关性，这种多尺度空间相关性的建模方式在处理复杂频谱结构时表现出明显优势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C06188" w:rsidRPr="00C06188">
        <w:rPr>
          <w:vertAlign w:val="superscript"/>
        </w:rPr>
        <w:t>[80]</w:t>
      </w:r>
      <w:r w:rsidR="00C06188" w:rsidRPr="00C06188">
        <w:rPr>
          <w:vertAlign w:val="superscript"/>
        </w:rPr>
        <w:fldChar w:fldCharType="end"/>
      </w:r>
      <w:r w:rsidR="00C06188">
        <w:rPr>
          <w:rFonts w:hint="eastAsia"/>
        </w:rPr>
        <w:t>。</w:t>
      </w:r>
    </w:p>
    <w:p w14:paraId="5557FEDA" w14:textId="65085423" w:rsidR="00723C53" w:rsidRDefault="00723C53" w:rsidP="00723C53">
      <w:pPr>
        <w:ind w:firstLine="480"/>
      </w:pPr>
      <w:r w:rsidRPr="00723C53">
        <w:t>为了进一步融合空间信息，</w:t>
      </w:r>
      <w:r w:rsidRPr="00723C53">
        <w:t>CAM</w:t>
      </w:r>
      <w:r w:rsidRPr="00723C53">
        <w:t>中的</w:t>
      </w:r>
      <w:proofErr w:type="gramStart"/>
      <w:r w:rsidRPr="00723C53">
        <w:t>跨空间</w:t>
      </w:r>
      <w:proofErr w:type="gramEnd"/>
      <w:r w:rsidRPr="00723C53">
        <w:t>学习单元随后使用二维全局</w:t>
      </w:r>
      <w:proofErr w:type="gramStart"/>
      <w:r w:rsidRPr="00723C53">
        <w:t>平均池化对</w:t>
      </w:r>
      <w:proofErr w:type="gramEnd"/>
      <w:r w:rsidRPr="00723C53">
        <w:t>特征进行聚合。二维全局平均池化（</w:t>
      </w:r>
      <w:r w:rsidRPr="00723C53">
        <w:t>GAP</w:t>
      </w:r>
      <w:r w:rsidRPr="00723C53">
        <w:t>）定义为：</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B0F2D3D" w14:textId="1363A48D" w:rsidR="00723C53" w:rsidRDefault="00723C53" w:rsidP="000E05DE">
      <w:pPr>
        <w:ind w:firstLine="480"/>
      </w:pPr>
      <w:r w:rsidRPr="00723C53">
        <w:t>该操作可对特征图中空间维度的信息进行全局编码，有效地捕捉长距离依</w:t>
      </w:r>
      <w:r w:rsidRPr="00723C53">
        <w:lastRenderedPageBreak/>
        <w:t>赖关系。随后通过非线性</w:t>
      </w:r>
      <w:proofErr w:type="spellStart"/>
      <w:r w:rsidRPr="00723C53">
        <w:t>softmax</w:t>
      </w:r>
      <w:proofErr w:type="spellEnd"/>
      <w:r w:rsidRPr="00723C53">
        <w:t>函数</w:t>
      </w:r>
      <w:proofErr w:type="gramStart"/>
      <w:r w:rsidRPr="00723C53">
        <w:t>将池化</w:t>
      </w:r>
      <w:proofErr w:type="gramEnd"/>
      <w:r w:rsidRPr="00723C53">
        <w:t>后的输出进行线性变换，保持输出特征尺度的一致性。两个不同尺度的特征输出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469F7">
        <w:rPr>
          <w:rFonts w:hint="eastAsia"/>
        </w:rPr>
        <w:t>和</w:t>
      </w:r>
      <w:r w:rsidR="003469F7">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3469F7">
        <w:rPr>
          <w:rFonts w:hint="eastAsia"/>
        </w:rPr>
        <w:t xml:space="preserve"> </w:t>
      </w:r>
      <w:r w:rsidRPr="00723C53">
        <w:t>通过</w:t>
      </w:r>
      <w:proofErr w:type="gramStart"/>
      <w:r w:rsidRPr="00723C53">
        <w:t>矩阵点积运算</w:t>
      </w:r>
      <w:proofErr w:type="gramEnd"/>
      <w:r w:rsidRPr="00723C53">
        <w:t>融合，生成空间注意力权重图。这一权重图能够有效地表示频谱实部与虚部信息在空间维度上的</w:t>
      </w:r>
      <w:proofErr w:type="gramStart"/>
      <w:r w:rsidRPr="00723C53">
        <w:t>短程与</w:t>
      </w:r>
      <w:proofErr w:type="gramEnd"/>
      <w:r w:rsidRPr="00723C53">
        <w:t>长程相关性，经过</w:t>
      </w:r>
      <w:r w:rsidRPr="00723C53">
        <w:t>sigmoid</w:t>
      </w:r>
      <w:r w:rsidRPr="00723C53">
        <w:t>激活函数后对最终输出特征进行调制，从而精确突出目标频谱特征区域</w:t>
      </w:r>
      <w:r>
        <w:rPr>
          <w:rFonts w:hint="eastAsia"/>
        </w:rPr>
        <w:t>：</w:t>
      </w:r>
    </w:p>
    <w:p w14:paraId="24304A8F" w14:textId="72E1F7D8" w:rsidR="00723C53" w:rsidRDefault="0010008F" w:rsidP="0010008F">
      <w:pPr>
        <w:pStyle w:val="aff9"/>
        <w:ind w:firstLine="480"/>
      </w:pPr>
      <w:r>
        <w:rPr>
          <w:rFonts w:eastAsia="宋体"/>
        </w:rPr>
        <w:tab/>
      </w:r>
      <m:oMath>
        <m:sSub>
          <m:sSubPr>
            <m:ctrlPr>
              <w:rPr>
                <w:rFonts w:ascii="Cambria Math" w:hAnsi="Cambria Math"/>
              </w:rPr>
            </m:ctrlPr>
          </m:sSubPr>
          <m:e>
            <m:r>
              <w:rPr>
                <w:rFonts w:ascii="Cambria Math" w:hAnsi="Cambria Math"/>
              </w:rPr>
              <m:t>R</m:t>
            </m:r>
          </m:e>
          <m:sub>
            <m:r>
              <w:rPr>
                <w:rFonts w:ascii="Cambria Math" w:hAnsi="Cambria Math"/>
              </w:rPr>
              <m:t>CAM</m:t>
            </m:r>
          </m:sub>
        </m:sSub>
        <m:r>
          <m:rPr>
            <m:sty m:val="p"/>
          </m:rPr>
          <w:rPr>
            <w:rFonts w:ascii="Cambria Math" w:hAnsi="Cambria Math"/>
          </w:rPr>
          <m:t>=Softmax(</m:t>
        </m:r>
        <m:sSub>
          <m:sSubPr>
            <m:ctrlPr>
              <w:rPr>
                <w:rFonts w:ascii="Cambria Math" w:hAnsi="Cambria Math"/>
              </w:rPr>
            </m:ctrlPr>
          </m:sSubPr>
          <m:e>
            <m:r>
              <w:rPr>
                <w:rFonts w:ascii="Cambria Math" w:hAnsi="Cambria Math"/>
              </w:rPr>
              <m:t>R</m:t>
            </m:r>
          </m:e>
          <m:sub>
            <m:r>
              <m:rPr>
                <m:sty m:val="p"/>
              </m:rPr>
              <w:rPr>
                <w:rFonts w:ascii="Cambria Math" w:hAnsi="Cambria Math"/>
              </w:rPr>
              <m:t>real1×1</m:t>
            </m:r>
          </m:sub>
        </m:sSub>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real3×3</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r>
          <m:rPr>
            <m:sty m:val="p"/>
          </m:rPr>
          <w:rPr>
            <w:rFonts w:ascii="Cambria Math" w:hAnsi="Cambria Math"/>
          </w:rPr>
          <m:t>)</m:t>
        </m:r>
      </m:oMath>
      <w:r>
        <w:rPr>
          <w:rFonts w:eastAsia="宋体"/>
        </w:rPr>
        <w:tab/>
      </w:r>
      <w:r>
        <w:rPr>
          <w:rFonts w:eastAsia="宋体" w:hint="eastAsia"/>
        </w:rPr>
        <w:t>(4-19)</w:t>
      </w:r>
    </w:p>
    <w:p w14:paraId="57F22FA6" w14:textId="08DD48D2" w:rsidR="00723C53" w:rsidRDefault="00723C53" w:rsidP="00723C53">
      <w:pPr>
        <w:ind w:firstLine="480"/>
      </w:pPr>
      <w:r>
        <w:rPr>
          <w:rFonts w:hint="eastAsia"/>
        </w:rPr>
        <w:t>CAM</w:t>
      </w:r>
      <w:r>
        <w:rPr>
          <w:rFonts w:hint="eastAsia"/>
        </w:rPr>
        <w:t>模块通过上述策略显著提升了网络捕捉空间特征信息的精度与稳定性，特别是在复数域下对空间结构管理能力的提升，使网络对空间频谱结构的细节表现更加敏感，能够更好地区分出具有短时突发特征的脉冲信号与连续背景噪声。</w:t>
      </w:r>
    </w:p>
    <w:p w14:paraId="7B625FF0" w14:textId="22CF6187" w:rsidR="00723C53" w:rsidRDefault="00723C53" w:rsidP="00723C53">
      <w:pPr>
        <w:ind w:firstLine="480"/>
      </w:pPr>
      <w:r>
        <w:rPr>
          <w:rFonts w:hint="eastAsia"/>
        </w:rPr>
        <w:t>针对水下人为声信号降噪任务，这一复数域的建模策略尤为重要。实际水下场景中，脉冲型人为噪声与背景环境噪声在频谱上经常存在高度的能量叠加或重叠现象，仅凭频谱幅度难以准确区分。</w:t>
      </w:r>
      <w:r>
        <w:rPr>
          <w:rFonts w:hint="eastAsia"/>
        </w:rPr>
        <w:t>CAM</w:t>
      </w:r>
      <w:r>
        <w:rPr>
          <w:rFonts w:hint="eastAsia"/>
        </w:rPr>
        <w:t>模块通过同时捕捉频谱的幅度和相位信息（即实部与虚部信息），有效增强了模型对水下脉冲信号的辨识能力。例如，当桥梁交通产生瞬时振动脉冲时，这些信号通常在频谱上表现出短时相位和幅度的显著变化，</w:t>
      </w:r>
      <w:r>
        <w:rPr>
          <w:rFonts w:hint="eastAsia"/>
        </w:rPr>
        <w:t>CAM</w:t>
      </w:r>
      <w:r>
        <w:rPr>
          <w:rFonts w:hint="eastAsia"/>
        </w:rPr>
        <w:t>能够敏锐捕捉此类复合频谱特征的细节，从而在注意力调制过程中有效突出目标信号的核心特征，同时抑制背景噪声干扰。</w:t>
      </w:r>
    </w:p>
    <w:p w14:paraId="39349FC7" w14:textId="0807803D" w:rsidR="007C47E7" w:rsidRDefault="00723C53" w:rsidP="00723C53">
      <w:pPr>
        <w:ind w:firstLine="480"/>
      </w:pPr>
      <w:r>
        <w:rPr>
          <w:rFonts w:hint="eastAsia"/>
        </w:rPr>
        <w:t>综上所述，</w:t>
      </w:r>
      <w:r>
        <w:rPr>
          <w:rFonts w:hint="eastAsia"/>
        </w:rPr>
        <w:t>CAM</w:t>
      </w:r>
      <w:r>
        <w:rPr>
          <w:rFonts w:hint="eastAsia"/>
        </w:rPr>
        <w:t>模块通过引入复数特征交互单元与</w:t>
      </w:r>
      <w:proofErr w:type="gramStart"/>
      <w:r>
        <w:rPr>
          <w:rFonts w:hint="eastAsia"/>
        </w:rPr>
        <w:t>跨空间</w:t>
      </w:r>
      <w:proofErr w:type="gramEnd"/>
      <w:r>
        <w:rPr>
          <w:rFonts w:hint="eastAsia"/>
        </w:rPr>
        <w:t>学习单元，在复数域内实现了对频谱特征的深度建模与有效交互，大幅提高了网络对频谱细节特征的捕捉和降噪性能，这对于复杂水下环境中的</w:t>
      </w:r>
      <w:proofErr w:type="gramStart"/>
      <w:r>
        <w:rPr>
          <w:rFonts w:hint="eastAsia"/>
        </w:rPr>
        <w:t>自监督</w:t>
      </w:r>
      <w:proofErr w:type="gramEnd"/>
      <w:r>
        <w:rPr>
          <w:rFonts w:hint="eastAsia"/>
        </w:rPr>
        <w:t>降噪任务尤为关键</w:t>
      </w:r>
      <w:r w:rsidR="000E05DE">
        <w:rPr>
          <w:rFonts w:hint="eastAsia"/>
        </w:rPr>
        <w:t>。</w:t>
      </w:r>
    </w:p>
    <w:p w14:paraId="5BDC3874" w14:textId="6DB88C84"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633D29">
        <w:rPr>
          <w:rFonts w:hint="eastAsia"/>
        </w:rPr>
        <w:t>编码端</w:t>
      </w:r>
      <w:r w:rsidR="00633D29">
        <w:rPr>
          <w:rFonts w:hint="eastAsia"/>
        </w:rPr>
        <w:t>-</w:t>
      </w:r>
      <w:r w:rsidR="00633D29">
        <w:rPr>
          <w:rFonts w:hint="eastAsia"/>
        </w:rPr>
        <w:t>解码</w:t>
      </w:r>
      <w:proofErr w:type="gramStart"/>
      <w:r w:rsidR="00633D29">
        <w:rPr>
          <w:rFonts w:hint="eastAsia"/>
        </w:rPr>
        <w:t>端</w:t>
      </w:r>
      <w:r w:rsidR="00DA17D6" w:rsidRPr="00DA17D6">
        <w:t>特征</w:t>
      </w:r>
      <w:proofErr w:type="gramEnd"/>
      <w:r w:rsidR="00DA17D6">
        <w:rPr>
          <w:rFonts w:hint="eastAsia"/>
        </w:rPr>
        <w:t>连接</w:t>
      </w:r>
      <w:r w:rsidR="0026150C">
        <w:rPr>
          <w:rFonts w:hint="eastAsia"/>
        </w:rPr>
        <w:t>（</w:t>
      </w:r>
      <w:r w:rsidR="0026150C">
        <w:rPr>
          <w:rFonts w:hint="eastAsia"/>
        </w:rPr>
        <w:t>CSFU</w:t>
      </w:r>
      <w:r w:rsidR="0026150C">
        <w:rPr>
          <w:rFonts w:hint="eastAsia"/>
        </w:rPr>
        <w:t>）</w:t>
      </w:r>
    </w:p>
    <w:p w14:paraId="548E9BCA" w14:textId="5C79B0EC" w:rsidR="00E5263A" w:rsidRDefault="00E5263A" w:rsidP="000E05DE">
      <w:pPr>
        <w:ind w:firstLine="480"/>
      </w:pPr>
      <w:r>
        <w:rPr>
          <w:rFonts w:hint="eastAsia"/>
        </w:rPr>
        <w:t>在</w:t>
      </w:r>
      <w:proofErr w:type="spellStart"/>
      <w:r>
        <w:rPr>
          <w:rFonts w:hint="eastAsia"/>
        </w:rPr>
        <w:t>DMFNet</w:t>
      </w:r>
      <w:proofErr w:type="spellEnd"/>
      <w:r>
        <w:rPr>
          <w:rFonts w:hint="eastAsia"/>
        </w:rPr>
        <w:t>网络中，编码端与解码端的衔接</w:t>
      </w:r>
      <w:r w:rsidRPr="00E5263A">
        <w:t>不仅是信号特征从压缩到重构的关键环节，同时也是网络全局特征信息流通的重要桥梁。为了更有效地融合编码端的高级特征，并为解码端的重建提供最优信息表示，</w:t>
      </w:r>
      <w:proofErr w:type="spellStart"/>
      <w:r w:rsidRPr="00E5263A">
        <w:t>DMFNet</w:t>
      </w:r>
      <w:proofErr w:type="spellEnd"/>
      <w:r w:rsidRPr="00E5263A">
        <w:t>在编码器与解码器的瓶颈连接处设计了复数尺度融合单元（</w:t>
      </w:r>
      <w:r w:rsidRPr="00E5263A">
        <w:t>Complex Scope Fusion Unit, CSFU</w:t>
      </w:r>
      <w:r w:rsidRPr="00E5263A">
        <w:t>）。</w:t>
      </w:r>
      <w:r w:rsidRPr="00E5263A">
        <w:t>CSFU</w:t>
      </w:r>
      <w:r w:rsidRPr="00E5263A">
        <w:t>的主要作用是对编码端的顶层特征进行重新编码与权重分配，使其既能保留高层语义信息，又能适应解码端的逐层重建需求。</w:t>
      </w:r>
      <w:r w:rsidRPr="00E5263A">
        <w:t>CSFU</w:t>
      </w:r>
      <w:r w:rsidRPr="00E5263A">
        <w:t>由复数全</w:t>
      </w:r>
      <w:r w:rsidRPr="00E5263A">
        <w:lastRenderedPageBreak/>
        <w:t>局多层感知器（</w:t>
      </w:r>
      <w:r w:rsidRPr="00E5263A">
        <w:t>CGMLP</w:t>
      </w:r>
      <w:r w:rsidRPr="00E5263A">
        <w:t>）和复数局部注意力（</w:t>
      </w:r>
      <w:r w:rsidRPr="00E5263A">
        <w:t>CLA</w:t>
      </w:r>
      <w:r w:rsidRPr="00E5263A">
        <w:t>）两部分组成，这两个子模块分别负责建模顶层特征的全局信息和局部细节，使编码端的高级表示更有利于解码端恢复高质量的降噪频谱。</w:t>
      </w:r>
    </w:p>
    <w:p w14:paraId="162BBF33" w14:textId="49950625" w:rsidR="00E5263A" w:rsidRDefault="00E5263A" w:rsidP="000E05DE">
      <w:pPr>
        <w:ind w:firstLine="480"/>
      </w:pPr>
      <w:r w:rsidRPr="00E5263A">
        <w:t>CSFU</w:t>
      </w:r>
      <w:r w:rsidRPr="00E5263A">
        <w:t>首先对编码器输出的顶层特征进行初步平滑处理，以优化特征分布并增强数据一致性。具体来说，</w:t>
      </w:r>
      <w:r w:rsidRPr="00E5263A">
        <w:t>CSFU</w:t>
      </w:r>
      <w:r w:rsidRPr="00E5263A">
        <w:t>通过一个</w:t>
      </w:r>
      <w:r>
        <w:rPr>
          <w:rFonts w:hint="eastAsia"/>
        </w:rPr>
        <w:t xml:space="preserve"> </w:t>
      </w:r>
      <m:oMath>
        <m:r>
          <w:rPr>
            <w:rFonts w:ascii="Cambria Math" w:hAnsi="Cambria Math"/>
          </w:rPr>
          <m:t>5</m:t>
        </m:r>
        <m:r>
          <w:rPr>
            <w:rFonts w:ascii="Cambria Math" w:hAnsi="Cambria Math"/>
          </w:rPr>
          <m:t>×</m:t>
        </m:r>
        <m:r>
          <w:rPr>
            <w:rFonts w:ascii="Cambria Math" w:hAnsi="Cambria Math"/>
          </w:rPr>
          <m:t>5</m:t>
        </m:r>
      </m:oMath>
      <w:r>
        <w:rPr>
          <w:rFonts w:hint="eastAsia"/>
        </w:rPr>
        <w:t xml:space="preserve"> </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w:t>
      </w:r>
      <w:r w:rsidR="00D21840">
        <w:rPr>
          <w:rFonts w:hint="eastAsia"/>
        </w:rPr>
        <w:t>对顶层特征的实部与虚部进行独立处理，然后沿通道维度连接：</w:t>
      </w:r>
    </w:p>
    <w:p w14:paraId="49A65AD9" w14:textId="77777777" w:rsidR="00121EEA" w:rsidRDefault="00121EEA" w:rsidP="00121EEA">
      <w:pPr>
        <w:pStyle w:val="aff9"/>
        <w:ind w:firstLine="480"/>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(4-20)</w:t>
      </w:r>
    </w:p>
    <w:p w14:paraId="0A1AC97B" w14:textId="77777777" w:rsidR="00121EEA" w:rsidRDefault="00121EEA" w:rsidP="00121EEA">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0370456" w14:textId="77777777" w:rsidR="00121EEA" w:rsidRDefault="00121EEA" w:rsidP="00121EEA">
      <w:pPr>
        <w:pStyle w:val="aff9"/>
        <w:ind w:firstLine="480"/>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(4-21)</w:t>
      </w:r>
    </w:p>
    <w:p w14:paraId="4FEB3A1C" w14:textId="0E211D6A" w:rsidR="00EE7172" w:rsidRDefault="00121EEA" w:rsidP="00EE7172">
      <w:pPr>
        <w:ind w:firstLine="480"/>
        <w:rPr>
          <w:rFonts w:hint="eastAsia"/>
        </w:rPr>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620AF3">
        <w:rPr>
          <w:rFonts w:hint="eastAsia"/>
        </w:rPr>
        <w:t xml:space="preserve"> </w:t>
      </w:r>
      <m:oMath>
        <m:r>
          <w:rPr>
            <w:rFonts w:ascii="Cambria Math" w:hAnsi="Cambria Math"/>
          </w:rPr>
          <m:t>5×5</m:t>
        </m:r>
      </m:oMath>
      <w:r w:rsidR="00620AF3">
        <w:rPr>
          <w:rFonts w:hint="eastAsia"/>
        </w:rPr>
        <w:t xml:space="preserve"> </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EE7172">
        <w:rPr>
          <w:rFonts w:hint="eastAsia"/>
        </w:rPr>
        <w:t>。</w:t>
      </w:r>
      <w:r w:rsidR="00EE7172" w:rsidRPr="00EE7172">
        <w:t>此步骤确保顶层特征的实部与虚部具有更稳定的分布特性，为后续信息交互奠定基础。接下来，</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EE7172">
        <w:rPr>
          <w:rFonts w:hint="eastAsia"/>
        </w:rPr>
        <w:t xml:space="preserve"> </w:t>
      </w:r>
      <w:r w:rsidR="00EE7172" w:rsidRPr="00EE7172">
        <w:t>分别输入到</w:t>
      </w:r>
      <w:r w:rsidR="00EE7172" w:rsidRPr="00EE7172">
        <w:t>CGMLP</w:t>
      </w:r>
      <w:r w:rsidR="00EE7172" w:rsidRPr="00EE7172">
        <w:t>和</w:t>
      </w:r>
      <w:r w:rsidR="00EE7172" w:rsidRPr="00EE7172">
        <w:t>CLA</w:t>
      </w:r>
      <w:r w:rsidR="00EE7172" w:rsidRPr="00EE7172">
        <w:t>模块，分别进行全局特征融合和局部特征增强。</w:t>
      </w:r>
    </w:p>
    <w:p w14:paraId="6313FAB9" w14:textId="77777777" w:rsidR="00EE7172" w:rsidRDefault="00EE7172" w:rsidP="00277B6C">
      <w:pPr>
        <w:ind w:firstLine="480"/>
      </w:pPr>
      <w:r w:rsidRPr="00EE7172">
        <w:rPr>
          <w:rFonts w:hint="eastAsia"/>
        </w:rPr>
        <w:t xml:space="preserve">CGMLP </w:t>
      </w:r>
      <w:r w:rsidRPr="00EE7172">
        <w:rPr>
          <w:rFonts w:hint="eastAsia"/>
        </w:rPr>
        <w:t>由四个核心模块组成，首先，深度卷积残差模块采用</w:t>
      </w:r>
      <w:r w:rsidRPr="00EE7172">
        <w:rPr>
          <w:rFonts w:hint="eastAsia"/>
        </w:rPr>
        <w:t xml:space="preserve"> 1</w:t>
      </w:r>
      <w:r w:rsidRPr="00EE7172">
        <w:rPr>
          <w:rFonts w:hint="eastAsia"/>
        </w:rPr>
        <w:t>×</w:t>
      </w:r>
      <w:r w:rsidRPr="00EE7172">
        <w:rPr>
          <w:rFonts w:hint="eastAsia"/>
        </w:rPr>
        <w:t xml:space="preserve">1 </w:t>
      </w:r>
      <w:r w:rsidRPr="00EE7172">
        <w:rPr>
          <w:rFonts w:hint="eastAsia"/>
        </w:rPr>
        <w:t>深度卷积（</w:t>
      </w:r>
      <w:proofErr w:type="spellStart"/>
      <w:r w:rsidRPr="00EE7172">
        <w:rPr>
          <w:rFonts w:hint="eastAsia"/>
        </w:rPr>
        <w:t>Depthwise</w:t>
      </w:r>
      <w:proofErr w:type="spellEnd"/>
      <w:r w:rsidRPr="00EE7172">
        <w:rPr>
          <w:rFonts w:hint="eastAsia"/>
        </w:rPr>
        <w:t xml:space="preserve"> Convolution</w:t>
      </w:r>
      <w:r w:rsidRPr="00EE7172">
        <w:rPr>
          <w:rFonts w:hint="eastAsia"/>
        </w:rPr>
        <w:t>），在降低计算成本的同时增强复数频谱特征的表达能力。随后，应用通道缩放操作（</w:t>
      </w:r>
      <w:r w:rsidRPr="00EE7172">
        <w:rPr>
          <w:rFonts w:hint="eastAsia"/>
        </w:rPr>
        <w:t>Channel Scaling, CS</w:t>
      </w:r>
      <w:r w:rsidRPr="00EE7172">
        <w:rPr>
          <w:rFonts w:hint="eastAsia"/>
        </w:rPr>
        <w:t>）以增强特征的泛化能力：</w:t>
      </w:r>
    </w:p>
    <w:p w14:paraId="2A18E775" w14:textId="3D4054B4" w:rsidR="00D74D99" w:rsidRDefault="00D74D99" w:rsidP="00D74D99">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sidR="0010008F">
        <w:rPr>
          <w:rFonts w:eastAsia="宋体" w:hint="eastAsia"/>
        </w:rPr>
        <w:t>2</w:t>
      </w:r>
      <w:r>
        <w:rPr>
          <w:rFonts w:eastAsia="宋体" w:hint="eastAsia"/>
        </w:rPr>
        <w:t>)</w:t>
      </w:r>
    </w:p>
    <w:p w14:paraId="65BCB93E" w14:textId="6A4DE372" w:rsidR="00D74D99" w:rsidRPr="00D74D99" w:rsidRDefault="009A4B40" w:rsidP="009A4B40">
      <w:pPr>
        <w:ind w:firstLine="480"/>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EE7172" w:rsidRPr="00EE7172">
        <w:rPr>
          <w:rFonts w:ascii="宋体" w:hAnsi="宋体" w:cs="宋体"/>
        </w:rPr>
        <w:t>接下来，特征交互模块通过 1×1 卷积对通道维度的实部和虚部特征进行融合，从而学习复数域的全局信息交互关系：</w:t>
      </w:r>
    </w:p>
    <w:p w14:paraId="6DE1A810" w14:textId="4EDC4A35" w:rsidR="003E27B6" w:rsidRDefault="003E27B6" w:rsidP="003E27B6">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sidR="0010008F">
        <w:rPr>
          <w:rFonts w:eastAsia="宋体" w:hint="eastAsia"/>
        </w:rPr>
        <w:t>3</w:t>
      </w:r>
      <w:r>
        <w:rPr>
          <w:rFonts w:eastAsia="宋体" w:hint="eastAsia"/>
        </w:rPr>
        <w:t>)</w:t>
      </w:r>
    </w:p>
    <w:p w14:paraId="3FB8845B" w14:textId="07265D3D" w:rsidR="00680F70" w:rsidRDefault="00680F70" w:rsidP="00A91253">
      <w:pPr>
        <w:ind w:firstLine="480"/>
      </w:pPr>
      <w:r w:rsidRPr="00680F70">
        <w:t>然后，经过通道</w:t>
      </w:r>
      <w:r w:rsidRPr="00680F70">
        <w:t>MLP</w:t>
      </w:r>
      <w:r w:rsidRPr="00680F70">
        <w:t>残差模块，在通道维度上进行特征提取，同时优化数据分布并提升模型的特征表达能力：</w:t>
      </w:r>
    </w:p>
    <w:p w14:paraId="2CE5C837" w14:textId="2FC1F36E" w:rsidR="00680F70" w:rsidRPr="00680F70" w:rsidRDefault="00680F70" w:rsidP="00680F70">
      <w:pPr>
        <w:pStyle w:val="aff9"/>
        <w:ind w:firstLine="480"/>
        <w:rPr>
          <w:rFonts w:hint="eastAsia"/>
        </w:rPr>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(4-24)</w:t>
      </w:r>
    </w:p>
    <w:p w14:paraId="240B2EC1" w14:textId="438FECDA" w:rsidR="00D74D99" w:rsidRDefault="00F35425" w:rsidP="00680F70">
      <w:pPr>
        <w:ind w:firstLine="480"/>
      </w:pPr>
      <w:r>
        <w:rPr>
          <w:rFonts w:hint="eastAsia"/>
        </w:rPr>
        <w:lastRenderedPageBreak/>
        <w:t>其中，</w:t>
      </w:r>
      <m:oMath>
        <m:r>
          <m:rPr>
            <m:sty m:val="p"/>
          </m:rPr>
          <w:rPr>
            <w:rFonts w:ascii="Cambria Math" w:hAnsi="Cambria Math"/>
          </w:rPr>
          <m:t xml:space="preserve"> </m:t>
        </m:r>
        <m:r>
          <m:rPr>
            <m:sty m:val="p"/>
          </m:rPr>
          <w:rPr>
            <w:rFonts w:ascii="Cambria Math" w:hAnsi="Cambria Math"/>
          </w:rPr>
          <m:t>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680F70" w:rsidRPr="00A91253">
        <w:rPr>
          <w:rFonts w:hint="eastAsia"/>
          <w:vertAlign w:val="superscript"/>
        </w:rPr>
        <w:t>[81]</w:t>
      </w:r>
      <w:r w:rsidR="00680F70" w:rsidRPr="00A91253">
        <w:rPr>
          <w:rFonts w:hint="eastAsia"/>
          <w:vertAlign w:val="superscript"/>
        </w:rPr>
        <w:fldChar w:fldCharType="end"/>
      </w:r>
      <w:r w:rsidR="00680F70" w:rsidRPr="00680F70">
        <w:t>，该模块可通过层级映射增强复数特征之间的跨通道信息交互，从而提升网络的泛化能力</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680F70" w:rsidRPr="00A91253">
        <w:rPr>
          <w:vertAlign w:val="superscript"/>
        </w:rPr>
        <w:t>[82]</w:t>
      </w:r>
      <w:r w:rsidR="00680F70" w:rsidRPr="00A91253">
        <w:rPr>
          <w:vertAlign w:val="superscript"/>
        </w:rPr>
        <w:fldChar w:fldCharType="end"/>
      </w:r>
      <w:r w:rsidR="00680F70" w:rsidRPr="00680F70">
        <w:t>。</w:t>
      </w:r>
      <w:r>
        <w:rPr>
          <w:rFonts w:hint="eastAsia"/>
        </w:rPr>
        <w:t>为了增强泛化能力，对通道</w:t>
      </w:r>
      <w:r>
        <w:rPr>
          <w:rFonts w:hint="eastAsia"/>
        </w:rPr>
        <w:t>MLP</w:t>
      </w:r>
      <w:r>
        <w:rPr>
          <w:rFonts w:hint="eastAsia"/>
        </w:rPr>
        <w:t>输出的通道特征进行</w:t>
      </w:r>
      <w:proofErr w:type="gramStart"/>
      <w:r>
        <w:rPr>
          <w:rFonts w:hint="eastAsia"/>
        </w:rPr>
        <w:t>平均池化操作</w:t>
      </w:r>
      <w:proofErr w:type="gramEnd"/>
      <w:r>
        <w:rPr>
          <w:rFonts w:hint="eastAsia"/>
        </w:rPr>
        <w:t>：</w:t>
      </w:r>
    </w:p>
    <w:p w14:paraId="06FC2382" w14:textId="474317A1" w:rsidR="00F35425" w:rsidRDefault="00F35425" w:rsidP="00F35425">
      <w:pPr>
        <w:pStyle w:val="aff9"/>
        <w:ind w:firstLine="480"/>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sidR="0010008F">
        <w:rPr>
          <w:rFonts w:eastAsia="宋体" w:hint="eastAsia"/>
        </w:rPr>
        <w:t>5</w:t>
      </w:r>
      <w:r>
        <w:rPr>
          <w:rFonts w:eastAsia="宋体" w:hint="eastAsia"/>
        </w:rPr>
        <w:t>)</w:t>
      </w:r>
    </w:p>
    <w:p w14:paraId="60FDA996" w14:textId="07C7B1B4" w:rsidR="00680F70" w:rsidRPr="00F35425" w:rsidRDefault="00130FCB" w:rsidP="00680F70">
      <w:pPr>
        <w:ind w:firstLine="480"/>
        <w:rPr>
          <w:rFonts w:hint="eastAsia"/>
        </w:rPr>
      </w:pPr>
      <w:r>
        <w:rPr>
          <w:rFonts w:hint="eastAsia"/>
        </w:rPr>
        <w:t>其中，</w:t>
      </w:r>
      <m:oMath>
        <m:r>
          <m:rPr>
            <m:sty m:val="p"/>
          </m:rPr>
          <w:rPr>
            <w:rFonts w:ascii="Cambria Math" w:hAnsi="Cambria Math"/>
          </w:rPr>
          <m:t>C</m:t>
        </m:r>
      </m:oMath>
      <w:r w:rsidR="00680F70">
        <w:rPr>
          <w:rFonts w:hint="eastAsia"/>
        </w:rPr>
        <w:t xml:space="preserve"> </w:t>
      </w:r>
      <w:r w:rsidR="00680F70" w:rsidRPr="00680F70">
        <w:t>为通道数，该步骤可强化全局特征间的长程依赖，提高模型对噪声能量水平的稳健建模能力。</w:t>
      </w:r>
    </w:p>
    <w:p w14:paraId="438ED020" w14:textId="525E53F5" w:rsidR="00F35425" w:rsidRPr="00F35425" w:rsidRDefault="00680F70" w:rsidP="00F35425">
      <w:pPr>
        <w:ind w:firstLine="480"/>
      </w:pPr>
      <w:r w:rsidRPr="00680F70">
        <w:t>CLA</w:t>
      </w:r>
      <w:r w:rsidRPr="00680F70">
        <w:t>模块采用内置字典机制（</w:t>
      </w:r>
      <w:r w:rsidRPr="00680F70">
        <w:t>Dictionary Mechanism</w:t>
      </w:r>
      <w:r w:rsidRPr="00680F70">
        <w:t>）进行局部特征提取。首先，输入特征通过</w:t>
      </w:r>
      <w:r w:rsidR="00655284">
        <w:rPr>
          <w:rFonts w:hint="eastAsia"/>
        </w:rPr>
        <w:t xml:space="preserve"> </w:t>
      </w:r>
      <m:oMath>
        <m:r>
          <w:rPr>
            <w:rFonts w:ascii="Cambria Math" w:hAnsi="Cambria Math"/>
          </w:rPr>
          <m:t>1×1</m:t>
        </m:r>
      </m:oMath>
      <w:r w:rsidR="00655284">
        <w:rPr>
          <w:rFonts w:hint="eastAsia"/>
        </w:rPr>
        <w:t xml:space="preserve"> </w:t>
      </w:r>
      <w:r w:rsidR="00655284">
        <w:rPr>
          <w:rFonts w:hint="eastAsia"/>
        </w:rPr>
        <w:t>和</w:t>
      </w:r>
      <w:r w:rsidR="00655284">
        <w:rPr>
          <w:rFonts w:hint="eastAsia"/>
        </w:rPr>
        <w:t xml:space="preserve"> </w:t>
      </w:r>
      <m:oMath>
        <m:r>
          <w:rPr>
            <w:rFonts w:ascii="Cambria Math" w:hAnsi="Cambria Math"/>
          </w:rPr>
          <m:t>3×3</m:t>
        </m:r>
      </m:oMath>
      <w:r w:rsidR="00655284">
        <w:rPr>
          <w:rFonts w:hint="eastAsia"/>
        </w:rPr>
        <w:t xml:space="preserve"> </w:t>
      </w:r>
      <w:r w:rsidRPr="00680F70">
        <w:t>卷积调整通道特征，然后利用局部注意力计算相应特征的权重。设第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Pr="00680F70">
        <w:t>个</w:t>
      </w:r>
      <w:proofErr w:type="gramEnd"/>
      <w:r w:rsidRPr="00680F70">
        <w:t>编码</w:t>
      </w:r>
      <w:proofErr w:type="gramStart"/>
      <w:r w:rsidRPr="00680F70">
        <w:t>子相关</w:t>
      </w:r>
      <w:proofErr w:type="gramEnd"/>
      <w:r w:rsidRPr="00680F70">
        <w:t>的所有特征信息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7B06A5C0" w:rsidR="00F35425" w:rsidRDefault="00733D21" w:rsidP="00733D21">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w:t>
      </w:r>
      <w:r w:rsidR="00C80F51">
        <w:rPr>
          <w:rFonts w:hint="eastAsia"/>
        </w:rPr>
        <w:t>对</w:t>
      </w:r>
      <w:r>
        <w:rPr>
          <w:rFonts w:hint="eastAsia"/>
        </w:rPr>
        <w:t>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sidRPr="00C80F51">
        <w:t>进行合并，并突出关键类别特征：</w:t>
      </w:r>
    </w:p>
    <w:p w14:paraId="274A0502" w14:textId="40E587A3" w:rsidR="00733D21" w:rsidRDefault="00733D21" w:rsidP="00733D21">
      <w:pPr>
        <w:pStyle w:val="aff9"/>
        <w:ind w:firstLine="480"/>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sidR="0010008F">
        <w:rPr>
          <w:rFonts w:eastAsia="宋体" w:hint="eastAsia"/>
        </w:rPr>
        <w:t>7</w:t>
      </w:r>
      <w:r>
        <w:rPr>
          <w:rFonts w:eastAsia="宋体" w:hint="eastAsia"/>
        </w:rPr>
        <w:t>)</w:t>
      </w:r>
    </w:p>
    <w:p w14:paraId="7675450A" w14:textId="6E09A410" w:rsidR="00550D4C" w:rsidRPr="00550D4C" w:rsidRDefault="00733D21" w:rsidP="00550D4C">
      <w:pPr>
        <w:ind w:firstLine="480"/>
      </w:pPr>
      <w:r>
        <w:rPr>
          <w:rFonts w:hint="eastAsia"/>
        </w:rPr>
        <w:t>其中，</w:t>
      </w:r>
      <m:oMath>
        <m:r>
          <w:rPr>
            <w:rFonts w:ascii="Cambria Math" w:hAnsi="Cambria Math"/>
          </w:rPr>
          <m:t>ϕ</m:t>
        </m:r>
        <w:bookmarkStart w:id="104" w:name="OLE_LINK7"/>
        <m:r>
          <w:rPr>
            <w:rFonts w:ascii="Cambria Math" w:hAnsi="Cambria Math"/>
          </w:rPr>
          <m:t>(⋅)</m:t>
        </m:r>
      </m:oMath>
      <w:bookmarkEnd w:id="104"/>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w:r w:rsidR="00C80F51">
        <w:rPr>
          <w:rFonts w:hint="eastAsia"/>
        </w:rPr>
        <w:t>的联合运算</w:t>
      </w:r>
      <w:r w:rsidR="00C80F51" w:rsidRPr="00C80F51">
        <w:t>。最后，在局部特征层面加入实部与虚部之间的交互，并加权叠加至原始顶层特征</w:t>
      </w:r>
      <w:r w:rsidR="00550D4C">
        <w:rPr>
          <w:rFonts w:hint="eastAsia"/>
        </w:rPr>
        <w:t>：</w:t>
      </w:r>
    </w:p>
    <w:p w14:paraId="1CA40E80" w14:textId="53B76CD5" w:rsidR="00550D4C" w:rsidRDefault="00550D4C" w:rsidP="00550D4C">
      <w:pPr>
        <w:pStyle w:val="aff9"/>
        <w:ind w:firstLine="480"/>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p w14:paraId="31CF94ED" w14:textId="1850EAD2" w:rsidR="00550D4C" w:rsidRDefault="00550D4C" w:rsidP="00550D4C">
      <w:pPr>
        <w:pStyle w:val="aff9"/>
        <w:ind w:firstLine="480"/>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sidR="0010008F">
        <w:rPr>
          <w:rFonts w:eastAsia="宋体" w:hint="eastAsia"/>
        </w:rPr>
        <w:t>9</w:t>
      </w:r>
      <w:r>
        <w:rPr>
          <w:rFonts w:eastAsia="宋体" w:hint="eastAsia"/>
        </w:rPr>
        <w:t>)</w:t>
      </w:r>
    </w:p>
    <w:p w14:paraId="1720FD54" w14:textId="77777777"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p>
    <w:p w14:paraId="67B4FEB9" w14:textId="04B8A21F" w:rsidR="00550D4C" w:rsidRPr="00550D4C" w:rsidRDefault="00C80F51" w:rsidP="00C13CAA">
      <w:pPr>
        <w:ind w:firstLine="480"/>
      </w:pPr>
      <w:r w:rsidRPr="00C80F51">
        <w:rPr>
          <w:rFonts w:hint="eastAsia"/>
        </w:rPr>
        <w:t>CSFU</w:t>
      </w:r>
      <w:r w:rsidRPr="00C80F51">
        <w:rPr>
          <w:rFonts w:hint="eastAsia"/>
        </w:rPr>
        <w:t>通过</w:t>
      </w:r>
      <w:r w:rsidRPr="00C80F51">
        <w:rPr>
          <w:rFonts w:hint="eastAsia"/>
        </w:rPr>
        <w:t>CGMLP</w:t>
      </w:r>
      <w:r w:rsidRPr="00C80F51">
        <w:rPr>
          <w:rFonts w:hint="eastAsia"/>
        </w:rPr>
        <w:t>和</w:t>
      </w:r>
      <w:r w:rsidRPr="00C80F51">
        <w:rPr>
          <w:rFonts w:hint="eastAsia"/>
        </w:rPr>
        <w:t>CLA</w:t>
      </w:r>
      <w:r w:rsidRPr="00C80F51">
        <w:rPr>
          <w:rFonts w:hint="eastAsia"/>
        </w:rPr>
        <w:t>的协同作用，实现了频谱全局与局部信息的</w:t>
      </w:r>
      <w:proofErr w:type="gramStart"/>
      <w:r w:rsidRPr="00C80F51">
        <w:rPr>
          <w:rFonts w:hint="eastAsia"/>
        </w:rPr>
        <w:t>交互与</w:t>
      </w:r>
      <w:proofErr w:type="gramEnd"/>
      <w:r w:rsidRPr="00C80F51">
        <w:rPr>
          <w:rFonts w:hint="eastAsia"/>
        </w:rPr>
        <w:t>整合。</w:t>
      </w:r>
      <w:r w:rsidRPr="00C80F51">
        <w:rPr>
          <w:rFonts w:hint="eastAsia"/>
        </w:rPr>
        <w:t>CGMLP</w:t>
      </w:r>
      <w:r w:rsidRPr="00C80F51">
        <w:rPr>
          <w:rFonts w:hint="eastAsia"/>
        </w:rPr>
        <w:t>建模长程全局依赖，</w:t>
      </w:r>
      <w:r w:rsidRPr="00C80F51">
        <w:rPr>
          <w:rFonts w:hint="eastAsia"/>
        </w:rPr>
        <w:t>CLA</w:t>
      </w:r>
      <w:r w:rsidRPr="00C80F51">
        <w:rPr>
          <w:rFonts w:hint="eastAsia"/>
        </w:rPr>
        <w:t>捕捉局部细节信息，两者共同确</w:t>
      </w:r>
      <w:r w:rsidRPr="00C80F51">
        <w:rPr>
          <w:rFonts w:hint="eastAsia"/>
        </w:rPr>
        <w:lastRenderedPageBreak/>
        <w:t>保编码端高层特征的有效性，为解码端的高质量频谱重建奠定坚实基础</w:t>
      </w:r>
      <w:r w:rsidR="0056272E">
        <w:rPr>
          <w:rFonts w:hint="eastAsia"/>
        </w:rPr>
        <w:t>。</w:t>
      </w:r>
    </w:p>
    <w:p w14:paraId="06B01FD6" w14:textId="58BF8A34" w:rsidR="00F80B29" w:rsidRDefault="00633D29" w:rsidP="00196326">
      <w:pPr>
        <w:pStyle w:val="33"/>
        <w:ind w:firstLineChars="0" w:firstLine="0"/>
        <w:outlineLvl w:val="2"/>
      </w:pPr>
      <w:r>
        <w:rPr>
          <w:rFonts w:hint="eastAsia"/>
        </w:rPr>
        <w:t>4</w:t>
      </w:r>
      <w:r>
        <w:t>.</w:t>
      </w:r>
      <w:r>
        <w:rPr>
          <w:rFonts w:hint="eastAsia"/>
        </w:rPr>
        <w:t>2</w:t>
      </w:r>
      <w:r>
        <w:t>.</w:t>
      </w:r>
      <w:r>
        <w:rPr>
          <w:rFonts w:hint="eastAsia"/>
        </w:rPr>
        <w:t>5</w:t>
      </w:r>
      <w:r>
        <w:t xml:space="preserve"> </w:t>
      </w:r>
      <w:r>
        <w:rPr>
          <w:rFonts w:hint="eastAsia"/>
        </w:rPr>
        <w:t>多尺度跳跃连接</w:t>
      </w:r>
      <w:r w:rsidR="0026150C">
        <w:rPr>
          <w:rFonts w:hint="eastAsia"/>
        </w:rPr>
        <w:t>(CMFFU)</w:t>
      </w:r>
    </w:p>
    <w:p w14:paraId="44AEA8D5" w14:textId="77777777" w:rsidR="00E617B9" w:rsidRPr="00E617B9" w:rsidRDefault="00E617B9" w:rsidP="00E617B9">
      <w:pPr>
        <w:ind w:firstLine="480"/>
      </w:pPr>
      <w:r w:rsidRPr="00E617B9">
        <w:t>在数据稀缺的自监督学习场景下，充分利用频谱信息的实部与虚部特征对于模型的学习效果至关重要。为了确保网络能够兼顾局部细节信息与全局上下文特征，本文提出了复数多尺度特征融合单元（</w:t>
      </w:r>
      <w:r w:rsidRPr="00E617B9">
        <w:t>Complex Multi-scale Feature Fusion Unit, CMFFU</w:t>
      </w:r>
      <w:r w:rsidRPr="00E617B9">
        <w:t>）。该模块的核心目标是在解码过程中有效融合编码</w:t>
      </w:r>
      <w:proofErr w:type="gramStart"/>
      <w:r w:rsidRPr="00E617B9">
        <w:t>端不同</w:t>
      </w:r>
      <w:proofErr w:type="gramEnd"/>
      <w:r w:rsidRPr="00E617B9">
        <w:t>尺度的特征表示，以充分利用粗略尺度的上下文信息和精细尺度的结构信息，从而提升降</w:t>
      </w:r>
      <w:proofErr w:type="gramStart"/>
      <w:r w:rsidRPr="00E617B9">
        <w:t>噪</w:t>
      </w:r>
      <w:proofErr w:type="gramEnd"/>
      <w:r w:rsidRPr="00E617B9">
        <w:t>性能。</w:t>
      </w:r>
    </w:p>
    <w:p w14:paraId="7B8FCA84" w14:textId="77777777" w:rsidR="00E617B9" w:rsidRPr="00E617B9" w:rsidRDefault="00E617B9" w:rsidP="00E617B9">
      <w:pPr>
        <w:ind w:firstLine="480"/>
      </w:pPr>
      <w:r w:rsidRPr="00E617B9">
        <w:t>对于水下环境中的人为脉冲声信号，由于其通常伴随缓变的低频背景噪声，同时包含短暂的高频脉冲信号，因此单一尺度的特征表达往往无法全面描述其频谱特性。如果仅依赖浅层特征，网络可能会在降噪过程中丢失全局低频结构，而如果仅依赖深层特征，则可能会忽略高频脉冲信号的精细纹理。因此，在</w:t>
      </w:r>
      <w:proofErr w:type="spellStart"/>
      <w:r w:rsidRPr="00E617B9">
        <w:t>DMFNet</w:t>
      </w:r>
      <w:proofErr w:type="spellEnd"/>
      <w:r w:rsidRPr="00E617B9">
        <w:t>的解码端，每个特征图都与三个最相近的尺度特征图进行融合，以确保跨尺度信息的有效交互。</w:t>
      </w:r>
    </w:p>
    <w:p w14:paraId="565933AC" w14:textId="77777777" w:rsidR="00E617B9" w:rsidRPr="00E617B9" w:rsidRDefault="00E617B9" w:rsidP="00E617B9">
      <w:pPr>
        <w:ind w:firstLine="480"/>
      </w:pPr>
      <w:r w:rsidRPr="00E617B9">
        <w:t>CMFFU</w:t>
      </w:r>
      <w:r w:rsidRPr="00E617B9">
        <w:t>首先对编码端的不同层级特征进行上采样和下采样，使得所有参与融合的特征图在空间尺度上达到可比状态。标准化后的</w:t>
      </w:r>
      <w:proofErr w:type="gramStart"/>
      <w:r w:rsidRPr="00E617B9">
        <w:t>特征图沿通道</w:t>
      </w:r>
      <w:proofErr w:type="gramEnd"/>
      <w:r w:rsidRPr="00E617B9">
        <w:t>维度进行拼接，并通过</w:t>
      </w:r>
      <w:r w:rsidRPr="00E617B9">
        <w:t xml:space="preserve"> 1×1 </w:t>
      </w:r>
      <w:r w:rsidRPr="00E617B9">
        <w:t>卷积层进行初步融合，以压缩通道信息并增强特征表示能力。随后，引入通道注意力（</w:t>
      </w:r>
      <w:r w:rsidRPr="00E617B9">
        <w:t>Channel Attention, CA</w:t>
      </w:r>
      <w:r w:rsidRPr="00E617B9">
        <w:t>）机制，以自适应地为每个通道分配权重，使得网络能够突出对目标信号最相关的特征，同时抑制冗余信息。</w:t>
      </w:r>
    </w:p>
    <w:p w14:paraId="372021EE" w14:textId="77777777" w:rsidR="00E617B9" w:rsidRPr="00E617B9" w:rsidRDefault="00E617B9" w:rsidP="00E617B9">
      <w:pPr>
        <w:ind w:firstLine="480"/>
      </w:pPr>
      <w:r w:rsidRPr="00E617B9">
        <w:t>在自监督学习模式下，由于网络无法依赖干净的监督信号进行优化，因此如何有效地分离出目标信号成为关键挑战。对于水下脉冲噪声而言，其时频分布具有显著的非均匀性，缓变低频背景噪声往往具有较强的稳态成分，而脉冲噪声则表现为短时高幅度的瞬态峰值。这种特性决定了网络在降噪过程中不能仅依赖单一尺度的信息，而是需要跨尺度联合建模，以保证目标信号的完整恢复。</w:t>
      </w:r>
    </w:p>
    <w:p w14:paraId="077F53E5" w14:textId="05792E11" w:rsidR="00F80B29" w:rsidRDefault="00E617B9" w:rsidP="004714FE">
      <w:pPr>
        <w:ind w:firstLine="480"/>
        <w:rPr>
          <w:rFonts w:hint="eastAsia"/>
        </w:rPr>
      </w:pPr>
      <w:r w:rsidRPr="00E617B9">
        <w:t>CMFFU</w:t>
      </w:r>
      <w:r w:rsidRPr="00E617B9">
        <w:t>的多尺度特征融合策略确保了不同频率成分的信息在解码过程中得以全面保留，尤其是在低频背景噪声与高频瞬态脉冲信号共存的情况下，网络能够灵活调整感受野，使得各尺度特征能够相互补充。这种策略不仅增强了网</w:t>
      </w:r>
      <w:r w:rsidRPr="00E617B9">
        <w:lastRenderedPageBreak/>
        <w:t>络对频谱全局结构的理解能力，还提高了其对局部细节的分辨能力，从而在</w:t>
      </w:r>
      <w:proofErr w:type="gramStart"/>
      <w:r w:rsidRPr="00E617B9">
        <w:t>自监督</w:t>
      </w:r>
      <w:proofErr w:type="gramEnd"/>
      <w:r w:rsidRPr="00E617B9">
        <w:t>降噪任务中提供更加稳定和高效的特征表示。</w:t>
      </w:r>
    </w:p>
    <w:p w14:paraId="79A96C41" w14:textId="2681A715" w:rsidR="001961C5" w:rsidRDefault="00982887" w:rsidP="0027770D">
      <w:pPr>
        <w:pStyle w:val="21"/>
        <w:ind w:firstLineChars="0" w:firstLine="0"/>
        <w:outlineLvl w:val="1"/>
      </w:pPr>
      <w:bookmarkStart w:id="105" w:name="_Toc164095501"/>
      <w:bookmarkStart w:id="106" w:name="_Toc164095563"/>
      <w:bookmarkStart w:id="107" w:name="_Toc6744966"/>
      <w:bookmarkStart w:id="108" w:name="_Toc482206162"/>
      <w:bookmarkStart w:id="109" w:name="_Toc480056270"/>
      <w:bookmarkStart w:id="110" w:name="_Toc482706356"/>
      <w:r>
        <w:rPr>
          <w:rFonts w:hint="eastAsia"/>
        </w:rPr>
        <w:t>4</w:t>
      </w:r>
      <w:r>
        <w:t xml:space="preserve">.3 </w:t>
      </w:r>
      <w:bookmarkEnd w:id="105"/>
      <w:bookmarkEnd w:id="106"/>
      <w:bookmarkEnd w:id="107"/>
      <w:bookmarkEnd w:id="108"/>
      <w:bookmarkEnd w:id="109"/>
      <w:bookmarkEnd w:id="110"/>
      <w:r w:rsidR="0027770D" w:rsidRPr="0027770D">
        <w:rPr>
          <w:rFonts w:hint="eastAsia"/>
        </w:rPr>
        <w:t>自监督学习策略与算法细节</w:t>
      </w:r>
    </w:p>
    <w:p w14:paraId="4A9CD650" w14:textId="0E92BFB3" w:rsidR="00277B6C" w:rsidRDefault="00982887" w:rsidP="00277B6C">
      <w:pPr>
        <w:pStyle w:val="33"/>
        <w:ind w:firstLineChars="0" w:firstLine="0"/>
        <w:outlineLvl w:val="2"/>
      </w:pPr>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p>
    <w:p w14:paraId="56BBEF15" w14:textId="0E0A8351" w:rsidR="00CD1655" w:rsidRDefault="00CD1655" w:rsidP="008960B7">
      <w:pPr>
        <w:ind w:firstLine="480"/>
      </w:pPr>
      <w:r w:rsidRPr="00CD1655">
        <w:t>在</w:t>
      </w:r>
      <w:proofErr w:type="spellStart"/>
      <w:r w:rsidRPr="00CD1655">
        <w:t>DMFNet</w:t>
      </w:r>
      <w:proofErr w:type="spellEnd"/>
      <w:r w:rsidRPr="00CD1655">
        <w:t>的网络架构基础上，本节聚焦于模型的自监督训练策略，包括训练数据的构造方法及优化目标的设定。由于本研究采用自监督学习方式进行模型训练，无法直接获取干净的目标信号，因此需要利用噪声信号自身构造伪</w:t>
      </w:r>
      <w:r w:rsidRPr="00CD1655">
        <w:t>“</w:t>
      </w:r>
      <w:r w:rsidRPr="00CD1655">
        <w:t>干净</w:t>
      </w:r>
      <w:r w:rsidRPr="00CD1655">
        <w:t>”</w:t>
      </w:r>
      <w:r w:rsidRPr="00CD1655">
        <w:t>目标，以提供有效的监督信号。本研究借鉴了</w:t>
      </w:r>
      <w:r w:rsidRPr="00CD1655">
        <w:t>Nbr2Nbr</w:t>
      </w:r>
      <w:r w:rsidRPr="00CD1655">
        <w:t>方法的思想</w:t>
      </w:r>
      <w:r w:rsidRPr="00CD1655">
        <w:rPr>
          <w:vertAlign w:val="superscript"/>
        </w:rPr>
        <w:fldChar w:fldCharType="begin"/>
      </w:r>
      <w:r w:rsidRPr="00CD1655">
        <w:rPr>
          <w:vertAlign w:val="superscript"/>
        </w:rPr>
        <w:instrText xml:space="preserve"> REF _Ref191902738 \r \h </w:instrText>
      </w:r>
      <w:r w:rsidRPr="00CD1655">
        <w:rPr>
          <w:vertAlign w:val="superscript"/>
        </w:rPr>
      </w:r>
      <w:r>
        <w:rPr>
          <w:vertAlign w:val="superscript"/>
        </w:rPr>
        <w:instrText xml:space="preserve"> \* MERGEFORMAT </w:instrText>
      </w:r>
      <w:r w:rsidRPr="00CD1655">
        <w:rPr>
          <w:vertAlign w:val="superscript"/>
        </w:rPr>
        <w:fldChar w:fldCharType="separate"/>
      </w:r>
      <w:r w:rsidRPr="00CD1655">
        <w:rPr>
          <w:vertAlign w:val="superscript"/>
        </w:rPr>
        <w:t>[74]</w:t>
      </w:r>
      <w:r w:rsidRPr="00CD1655">
        <w:rPr>
          <w:vertAlign w:val="superscript"/>
        </w:rPr>
        <w:fldChar w:fldCharType="end"/>
      </w:r>
      <w:r w:rsidRPr="00CD1655">
        <w:t>，在单通道水下噪声数据上应用子采样策略，以生成用于自监督训练的数据对。</w:t>
      </w:r>
    </w:p>
    <w:p w14:paraId="2F59389A" w14:textId="1ABCB19C" w:rsidR="008960B7" w:rsidRDefault="008960B7" w:rsidP="008960B7">
      <w:pPr>
        <w:ind w:firstLine="480"/>
      </w:pPr>
      <w:r>
        <w:rPr>
          <w:rFonts w:hint="eastAsia"/>
        </w:rPr>
        <w:t>设原始噪声信号为</w:t>
      </w:r>
      <w:r>
        <w:rPr>
          <w:rFonts w:hint="eastAsia"/>
        </w:rPr>
        <w:t xml:space="preserve"> </w:t>
      </w:r>
      <m:oMath>
        <m:r>
          <w:rPr>
            <w:rFonts w:ascii="Cambria Math" w:hAnsi="Cambria Math"/>
          </w:rPr>
          <m:t>n(t)</m:t>
        </m:r>
      </m:oMath>
      <w:r>
        <w:rPr>
          <w:rFonts w:hint="eastAsia"/>
        </w:rPr>
        <w:t>，信号采样点数为</w:t>
      </w:r>
      <w:r>
        <w:rPr>
          <w:rFonts w:hint="eastAsia"/>
        </w:rPr>
        <w:t>dim</w:t>
      </w:r>
      <w:r>
        <w:rPr>
          <w:rFonts w:hint="eastAsia"/>
        </w:rPr>
        <w:t>，将其视为二维张量</w:t>
      </w:r>
      <w:r w:rsidR="00CD1655">
        <w:rPr>
          <w:rFonts w:hint="eastAsia"/>
        </w:rPr>
        <w:t>，</w:t>
      </w:r>
      <w:r>
        <w:rPr>
          <w:rFonts w:hint="eastAsia"/>
        </w:rPr>
        <w:t>假设通道数为</w:t>
      </w:r>
      <w:r>
        <w:rPr>
          <w:rFonts w:hint="eastAsia"/>
        </w:rPr>
        <w:t>C</w:t>
      </w:r>
      <w:r>
        <w:rPr>
          <w:rFonts w:hint="eastAsia"/>
        </w:rPr>
        <w:t>，</w:t>
      </w:r>
      <w:r w:rsidR="00CD1655">
        <w:rPr>
          <w:rFonts w:hint="eastAsia"/>
        </w:rPr>
        <w:t>则</w:t>
      </w:r>
      <w:r>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Pr>
          <w:rFonts w:hint="eastAsia"/>
        </w:rPr>
        <w:t>。为</w:t>
      </w:r>
      <w:r w:rsidR="00CD1655">
        <w:rPr>
          <w:rFonts w:hint="eastAsia"/>
        </w:rPr>
        <w:t>了</w:t>
      </w:r>
      <w:r>
        <w:rPr>
          <w:rFonts w:hint="eastAsia"/>
        </w:rPr>
        <w:t>实现随机子采样，设定</w:t>
      </w:r>
      <w:r w:rsidR="00CD1655">
        <w:rPr>
          <w:rFonts w:hint="eastAsia"/>
        </w:rPr>
        <w:t>子采样</w:t>
      </w:r>
      <w:r>
        <w:rPr>
          <w:rFonts w:hint="eastAsia"/>
        </w:rPr>
        <w:t>步长</w:t>
      </w:r>
      <w:r>
        <w:rPr>
          <w:rFonts w:hint="eastAsia"/>
        </w:rPr>
        <w:t xml:space="preserve"> </w:t>
      </w:r>
      <m:oMath>
        <m:r>
          <w:rPr>
            <w:rFonts w:ascii="Cambria Math" w:hAnsi="Cambria Math"/>
          </w:rPr>
          <m:t>k=2</m:t>
        </m:r>
      </m:oMath>
      <w:r>
        <w:rPr>
          <w:rFonts w:hint="eastAsia"/>
        </w:rPr>
        <w:t>，</w:t>
      </w:r>
      <w:r w:rsidR="00002CED" w:rsidRPr="00002CED">
        <w:t>将信号按连续的两个采样点分组。设分组后信号的组数为</w:t>
      </w:r>
      <w:r>
        <w:rPr>
          <w:rFonts w:hint="eastAsia"/>
        </w:rPr>
        <w:t>dim1</w:t>
      </w:r>
      <w:r w:rsidR="00002CED">
        <w:rPr>
          <w:rFonts w:hint="eastAsia"/>
        </w:rPr>
        <w:t>，</w:t>
      </w:r>
      <w:r>
        <w:rPr>
          <w:rFonts w:hint="eastAsia"/>
        </w:rPr>
        <w:t>计算公式</w:t>
      </w:r>
      <w:r w:rsidR="00002CED">
        <w:rPr>
          <w:rFonts w:hint="eastAsia"/>
        </w:rPr>
        <w:t>如下</w:t>
      </w:r>
      <w:r>
        <w:rPr>
          <w:rFonts w:hint="eastAsia"/>
        </w:rPr>
        <w:t>：</w:t>
      </w:r>
    </w:p>
    <w:p w14:paraId="53EE3D57" w14:textId="5BE33C45"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m:t>
        </m:r>
        <m:r>
          <m:rPr>
            <m:sty m:val="p"/>
          </m:rP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7147E31B" w:rsidR="00277B6C" w:rsidRDefault="001879B0" w:rsidP="001879B0">
      <w:pPr>
        <w:ind w:firstLine="480"/>
      </w:pPr>
      <w:r>
        <w:rPr>
          <w:rFonts w:hint="eastAsia"/>
        </w:rPr>
        <w:t>其中</w:t>
      </w:r>
      <w:r>
        <w:rPr>
          <w:rFonts w:hint="eastAsia"/>
        </w:rPr>
        <w:t xml:space="preserve"> </w:t>
      </w:r>
      <m:oMath>
        <m:r>
          <m:rPr>
            <m:sty m:val="p"/>
          </m:rPr>
          <w:rPr>
            <w:rFonts w:ascii="Cambria Math" w:hAnsi="Cambria Math"/>
          </w:rPr>
          <m:t>Δ</m:t>
        </m:r>
      </m:oMath>
      <w:r>
        <w:rPr>
          <w:rFonts w:hint="eastAsia"/>
        </w:rPr>
        <w:t xml:space="preserve"> </w:t>
      </w:r>
      <w:r>
        <w:rPr>
          <w:rFonts w:hint="eastAsia"/>
        </w:rPr>
        <w:t>为</w:t>
      </w:r>
      <w:r w:rsidR="00F77272">
        <w:rPr>
          <w:rFonts w:hint="eastAsia"/>
        </w:rPr>
        <w:t>边界安全</w:t>
      </w:r>
      <w:r w:rsidR="004D0BA9">
        <w:rPr>
          <w:rFonts w:hint="eastAsia"/>
        </w:rPr>
        <w:t>额度，</w:t>
      </w:r>
      <w:r w:rsidR="00F77272">
        <w:rPr>
          <w:rFonts w:hint="eastAsia"/>
        </w:rPr>
        <w:t>本方案设定为</w:t>
      </w:r>
      <w:r w:rsidR="00F77272">
        <w:rPr>
          <w:rFonts w:hint="eastAsia"/>
        </w:rPr>
        <w:t>128</w:t>
      </w:r>
      <w:r w:rsidR="00F77272">
        <w:rPr>
          <w:rFonts w:hint="eastAsia"/>
        </w:rPr>
        <w:t>，以免索引越界。</w:t>
      </w:r>
      <w:r w:rsidR="004D0BA9" w:rsidRPr="004D0BA9">
        <w:t>为了确保随机子采样的均匀性和数据覆盖率，在每一组数据中生成随机二值变量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p w14:paraId="311B425A" w14:textId="53DFD895"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7ACF4E72" w:rsidR="00F77272" w:rsidRDefault="00F77272" w:rsidP="00F77272">
      <w:pPr>
        <w:ind w:firstLine="480"/>
      </w:pPr>
      <w:r>
        <w:rPr>
          <w:rFonts w:hint="eastAsia"/>
        </w:rPr>
        <w:t>同时</w:t>
      </w:r>
      <w:r w:rsidR="004D0BA9">
        <w:rPr>
          <w:rFonts w:hint="eastAsia"/>
        </w:rPr>
        <w:t>，</w:t>
      </w:r>
      <w:r w:rsidR="004D0BA9" w:rsidRPr="004D0BA9">
        <w:t>设每组的起始索引为</w:t>
      </w:r>
      <w:r>
        <w:rPr>
          <w:rFonts w:hint="eastAsia"/>
        </w:rPr>
        <w:t>：</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111" w:name="OLE_LINK5"/>
      <w:r>
        <w:rPr>
          <w:rFonts w:eastAsia="宋体" w:hint="eastAsia"/>
        </w:rPr>
        <w:t>(</w:t>
      </w:r>
      <w:r w:rsidR="00982887">
        <w:rPr>
          <w:rFonts w:eastAsia="宋体" w:hint="eastAsia"/>
        </w:rPr>
        <w:t>4</w:t>
      </w:r>
      <w:r>
        <w:rPr>
          <w:rFonts w:eastAsia="宋体" w:hint="eastAsia"/>
        </w:rPr>
        <w:t>-21)</w:t>
      </w:r>
    </w:p>
    <w:bookmarkEnd w:id="111"/>
    <w:p w14:paraId="374787B4" w14:textId="65989E29" w:rsidR="00F77272" w:rsidRDefault="004D0BA9" w:rsidP="00F77272">
      <w:pPr>
        <w:ind w:firstLine="480"/>
      </w:pPr>
      <w:r w:rsidRPr="004D0BA9">
        <w:t>则每一组的子采样信号可分别表示为</w:t>
      </w:r>
      <w:r w:rsidR="00F77272">
        <w:rPr>
          <w:rFonts w:hint="eastAsia"/>
        </w:rPr>
        <w:t>：</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p w14:paraId="55485B94" w14:textId="7B4E95D1" w:rsidR="00F13813" w:rsidRDefault="00F13813" w:rsidP="00F13813">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w:r>
        <w:rPr>
          <w:rFonts w:eastAsia="宋体"/>
        </w:rPr>
        <w:tab/>
      </w:r>
      <w:r>
        <w:rPr>
          <w:rFonts w:eastAsia="宋体" w:hint="eastAsia"/>
        </w:rPr>
        <w:t>(4-2</w:t>
      </w:r>
      <w:r>
        <w:rPr>
          <w:rFonts w:eastAsia="宋体" w:hint="eastAsia"/>
        </w:rPr>
        <w:t>4</w:t>
      </w:r>
      <w:r>
        <w:rPr>
          <w:rFonts w:eastAsia="宋体" w:hint="eastAsia"/>
        </w:rPr>
        <w:t>)</w:t>
      </w:r>
    </w:p>
    <w:p w14:paraId="02A9AE78" w14:textId="5DDFF9CC" w:rsidR="00F13813" w:rsidRPr="00F13813" w:rsidRDefault="00F13813" w:rsidP="00F13813">
      <w:pPr>
        <w:ind w:firstLine="480"/>
        <w:rPr>
          <w:rFonts w:hint="eastAsia"/>
        </w:rPr>
      </w:pPr>
      <w:r>
        <w:rPr>
          <w:rFonts w:hint="eastAsia"/>
        </w:rPr>
        <w:t>这种子采样方法确保在每一组中，每个采样点均被利用，</w:t>
      </w:r>
      <w:r w:rsidRPr="00F13813">
        <w:t>并且通过随机交</w:t>
      </w:r>
      <w:r w:rsidRPr="00F13813">
        <w:lastRenderedPageBreak/>
        <w:t>叉分配，使得两次子采样在局部时域上的细节信息具有互补性。此外，由于子采样是对整个时间段的均匀覆盖，背景噪声的整体能量得以保持一致，从而避免了随机丢弃可能带来的能量偏差问题。此外，该方法采用矢量化操作实现，使其能够高效地在</w:t>
      </w:r>
      <w:r w:rsidRPr="00F13813">
        <w:t>GPU</w:t>
      </w:r>
      <w:r w:rsidRPr="00F13813">
        <w:t>上运行，提升模型训练效率</w:t>
      </w:r>
      <w:r>
        <w:rPr>
          <w:rFonts w:hint="eastAsia"/>
        </w:rPr>
        <w:t>。</w:t>
      </w:r>
    </w:p>
    <w:p w14:paraId="2D75AA0B" w14:textId="63047813"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0C2A24A8" w:rsidR="00B56F67" w:rsidRDefault="00B56F67" w:rsidP="00B56F67">
      <w:pPr>
        <w:ind w:firstLine="480"/>
        <w:rPr>
          <w:rFonts w:hint="eastAsia"/>
        </w:rPr>
      </w:pPr>
      <w:r w:rsidRPr="00B56F67">
        <w:t>这一训练机制的理论依据在于</w:t>
      </w:r>
      <w:r w:rsidRPr="00B56F67">
        <w:t>4.1.1</w:t>
      </w:r>
      <w:r w:rsidRPr="00B56F67">
        <w:t>小节介绍的噪声随机无相关性假设。假设背景噪声是零均值的随机过程，则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B56F67">
        <w:t>之间的差异主要由噪声的随机波动部分构成，而它们的公共成分即为信号的稳定成分，即非随机的人为水下脉冲</w:t>
      </w:r>
      <w:r>
        <w:rPr>
          <w:rFonts w:hint="eastAsia"/>
        </w:rPr>
        <w:t>信号</w:t>
      </w:r>
      <w:r w:rsidRPr="00B56F67">
        <w:t>。因此，</w:t>
      </w:r>
      <w:proofErr w:type="spellStart"/>
      <w:r w:rsidRPr="00B56F67">
        <w:t>DMFNet</w:t>
      </w:r>
      <w:proofErr w:type="spellEnd"/>
      <w:r w:rsidRPr="00B56F67">
        <w:t>通过最小化</w:t>
      </w:r>
      <w:r>
        <w:rPr>
          <w:rFonts w:hint="eastAsia"/>
        </w:rPr>
        <w:t xml:space="preserve"> </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r w:rsidR="0088703E">
        <w:rPr>
          <w:rFonts w:hint="eastAsia"/>
        </w:rPr>
        <w:t>，模型会倾向还原出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Pr>
          <w:rFonts w:hint="eastAsia"/>
        </w:rPr>
        <w:t>缺失的部分</w:t>
      </w:r>
      <w:r w:rsidRPr="00B56F67">
        <w:t>，这相当于在训练过程中主动补全子采样导致的频谱缺失信息。</w:t>
      </w:r>
    </w:p>
    <w:p w14:paraId="1FE5882D" w14:textId="6B0007EE" w:rsidR="003E0DDB" w:rsidRPr="003E0DDB" w:rsidRDefault="003E0DDB" w:rsidP="003E0DDB">
      <w:pPr>
        <w:pStyle w:val="33"/>
        <w:ind w:firstLineChars="0" w:firstLine="0"/>
        <w:outlineLvl w:val="2"/>
      </w:pPr>
      <w:r>
        <w:rPr>
          <w:rFonts w:hint="eastAsia"/>
        </w:rPr>
        <w:t>4</w:t>
      </w:r>
      <w:r>
        <w:t>.</w:t>
      </w:r>
      <w:r>
        <w:rPr>
          <w:rFonts w:hint="eastAsia"/>
        </w:rPr>
        <w:t>3</w:t>
      </w:r>
      <w:r>
        <w:t>.</w:t>
      </w:r>
      <w:r>
        <w:rPr>
          <w:rFonts w:hint="eastAsia"/>
        </w:rPr>
        <w:t>2</w:t>
      </w:r>
      <w:r>
        <w:t xml:space="preserve"> </w:t>
      </w:r>
      <w:r w:rsidRPr="003E0DDB">
        <w:rPr>
          <w:rFonts w:hint="eastAsia"/>
        </w:rPr>
        <w:t>损失函数设计与优化策略</w:t>
      </w:r>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538930F6" w:rsidR="00DA03A2" w:rsidRDefault="00DA03A2" w:rsidP="00752481">
      <w:pPr>
        <w:ind w:firstLine="480"/>
      </w:pPr>
      <w:r w:rsidRPr="00DA03A2">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Pr="00DA03A2">
        <w:t xml:space="preserve"> </w:t>
      </w:r>
      <w:r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r>
          <w:rPr>
            <w:rFonts w:ascii="Cambria Math" w:hAnsi="Cambria Math"/>
          </w:rPr>
          <m:t>F</m:t>
        </m:r>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Pr>
          <w:rFonts w:hint="eastAsia"/>
        </w:rPr>
        <w:t>。</w:t>
      </w:r>
      <w:r w:rsidRPr="00DA03A2">
        <w:t>综合考虑时域信号的重建精度、频域信号的频谱一致性以及模型的正则化约束，本文定义了如下损失函数</w:t>
      </w:r>
      <w:r>
        <w:rPr>
          <w:rFonts w:hint="eastAsia"/>
        </w:rPr>
        <w:t>：</w:t>
      </w:r>
    </w:p>
    <w:p w14:paraId="0DF8FC78" w14:textId="766A903A" w:rsidR="00DA03A2" w:rsidRDefault="00DA03A2" w:rsidP="00DA03A2">
      <w:pPr>
        <w:pStyle w:val="aff9"/>
        <w:ind w:firstLine="480"/>
        <w:rPr>
          <w:rFonts w:eastAsia="宋体"/>
        </w:rPr>
      </w:pPr>
      <w:r>
        <w:rPr>
          <w:rFonts w:eastAsia="宋体"/>
        </w:rPr>
        <w:tab/>
      </w:r>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eastAsia="宋体"/>
        </w:rPr>
        <w:tab/>
      </w:r>
      <w:r>
        <w:rPr>
          <w:rFonts w:eastAsia="宋体" w:hint="eastAsia"/>
        </w:rPr>
        <w:t>(4-25)</w:t>
      </w:r>
    </w:p>
    <w:p w14:paraId="093CC659" w14:textId="19152004" w:rsidR="00C15125" w:rsidRDefault="00C15125" w:rsidP="00C15125">
      <w:pPr>
        <w:ind w:firstLine="48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p>
    <w:p w14:paraId="5C338B53" w14:textId="128786B4" w:rsidR="00A16CB2" w:rsidRDefault="00A16CB2" w:rsidP="00C15125">
      <w:pPr>
        <w:ind w:firstLine="480"/>
      </w:pPr>
      <w:r>
        <w:rPr>
          <w:rFonts w:hint="eastAsia"/>
        </w:rPr>
        <w:t>首先，在时域损失部分，采用</w:t>
      </w:r>
      <w:r>
        <w:rPr>
          <w:rFonts w:hint="eastAsia"/>
        </w:rPr>
        <w:t>MSE</w:t>
      </w:r>
      <w:r w:rsidRPr="00A16CB2">
        <w:t>衡量模型输出与目标信号之间的误差：</w:t>
      </w:r>
    </w:p>
    <w:p w14:paraId="40A97D1B" w14:textId="76B24AD4" w:rsidR="00A16CB2" w:rsidRPr="00DA126B" w:rsidRDefault="00A16CB2" w:rsidP="00A16CB2">
      <w:pPr>
        <w:pStyle w:val="aff9"/>
        <w:ind w:firstLine="480"/>
        <w:rPr>
          <w:rFonts w:eastAsiaTheme="minorEastAsia"/>
        </w:rPr>
      </w:pPr>
      <w:r>
        <w:rPr>
          <w:rFonts w:eastAsia="宋体"/>
          <w:i/>
        </w:rPr>
        <w:tab/>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(4-2</w:t>
      </w:r>
      <w:r>
        <w:rPr>
          <w:rFonts w:eastAsia="宋体" w:hint="eastAsia"/>
        </w:rPr>
        <w:t>6</w:t>
      </w:r>
      <w:r>
        <w:rPr>
          <w:rFonts w:eastAsia="宋体" w:hint="eastAsia"/>
        </w:rPr>
        <w:t>)</w:t>
      </w:r>
    </w:p>
    <w:p w14:paraId="732DB3AA" w14:textId="56300B46" w:rsidR="00A16CB2" w:rsidRDefault="007F6CCD" w:rsidP="00C15125">
      <w:pPr>
        <w:ind w:firstLine="480"/>
      </w:pPr>
      <w:r>
        <w:rPr>
          <w:rFonts w:hint="eastAsia"/>
        </w:rPr>
        <w:lastRenderedPageBreak/>
        <w:t>其次，</w:t>
      </w:r>
      <w:r w:rsidRPr="007F6CCD">
        <w:t>在频域损失部分，为了确保模型在不同频率段的重建精度，引入了一种加权误差策略。</w:t>
      </w:r>
      <w:r w:rsidRPr="007F6CCD">
        <w:t>STFT</w:t>
      </w:r>
      <w:r w:rsidRPr="007F6CCD">
        <w:t>变换后，计算模型输出与目标信号在频域的误差，并通过频率加权函数</w:t>
      </w:r>
      <w:r>
        <w:rPr>
          <w:rFonts w:hint="eastAsia"/>
        </w:rPr>
        <w:t xml:space="preserve"> </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7F6CCD">
        <w:t>给予不同频率成分不同的关注度：</w:t>
      </w:r>
    </w:p>
    <w:p w14:paraId="4A04836B" w14:textId="01888877" w:rsidR="007F6CCD" w:rsidRDefault="007F6CCD" w:rsidP="007F6CCD">
      <w:pPr>
        <w:pStyle w:val="aff9"/>
        <w:ind w:firstLine="480"/>
        <w:rPr>
          <w:rFonts w:eastAsia="宋体"/>
        </w:rPr>
      </w:pPr>
      <w:r>
        <w:rPr>
          <w:rFonts w:eastAsiaTheme="minorEastAsia"/>
        </w:rPr>
        <w:tab/>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(4-2</w:t>
      </w:r>
      <w:r w:rsidR="00132930">
        <w:rPr>
          <w:rFonts w:eastAsia="宋体" w:hint="eastAsia"/>
        </w:rPr>
        <w:t>7</w:t>
      </w:r>
      <w:r>
        <w:rPr>
          <w:rFonts w:eastAsia="宋体" w:hint="eastAsia"/>
        </w:rPr>
        <w:t>)</w:t>
      </w:r>
    </w:p>
    <w:p w14:paraId="39780929" w14:textId="7992BB5C" w:rsidR="00DA126B" w:rsidRDefault="007F6CCD" w:rsidP="00DA126B">
      <w:pPr>
        <w:ind w:firstLine="480"/>
      </w:pPr>
      <w:r>
        <w:rPr>
          <w:rFonts w:hint="eastAsia"/>
        </w:rPr>
        <w:t>其中，</w:t>
      </w:r>
      <m:oMath>
        <m:r>
          <w:rPr>
            <w:rFonts w:ascii="Cambria Math" w:hAnsi="Cambria Math"/>
          </w:rPr>
          <m:t>α</m:t>
        </m:r>
      </m:oMath>
      <w:r w:rsidR="00DA126B">
        <w:rPr>
          <w:rFonts w:hint="eastAsia"/>
        </w:rPr>
        <w:t xml:space="preserve"> </w:t>
      </w:r>
      <w:r w:rsidR="00DA126B" w:rsidRPr="00DA126B">
        <w:t>为平衡系数</w:t>
      </w:r>
      <w:r w:rsidRPr="007F6CCD">
        <w:t>，用以调节时域损失与频域损失的相对重要性，</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Pr="007F6CCD">
        <w:t>为频率加权函数，用于在不同频率段施加不同的关注度。人为水下声信号的主要能量通常集中在中高频区域，而低频</w:t>
      </w:r>
      <w:proofErr w:type="gramStart"/>
      <w:r w:rsidRPr="007F6CCD">
        <w:t>段往往</w:t>
      </w:r>
      <w:proofErr w:type="gramEnd"/>
      <w:r w:rsidRPr="007F6CCD">
        <w:t>包含较强的背景噪声，因此在加权策略上对高频区域施加更大的权重，以确保模型能够更精确地重构这些关键频带的信号特征，同时对低频段施加较小权重，以降低背景噪声的影响。加权策略定义如下：</w:t>
      </w:r>
    </w:p>
    <w:p w14:paraId="1DEE2C6B" w14:textId="67A9E49D"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w:t>
      </w:r>
      <w:r w:rsidR="00132930">
        <w:rPr>
          <w:rFonts w:eastAsia="宋体" w:hint="eastAsia"/>
        </w:rPr>
        <w:t>8</w:t>
      </w:r>
      <w:r>
        <w:rPr>
          <w:rFonts w:eastAsia="宋体" w:hint="eastAsia"/>
        </w:rPr>
        <w:t>)</w:t>
      </w:r>
    </w:p>
    <w:p w14:paraId="634CF0B6" w14:textId="3460CE3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频率阈值。该策略使得模型在优化过程中更倾向于关注高频脉冲信号，而对低频噪声的建模保持适度约束，以避免过度拟合背景噪声成分。</w:t>
      </w:r>
    </w:p>
    <w:p w14:paraId="14F97BD9" w14:textId="65F58AD0" w:rsidR="00132930" w:rsidRDefault="00132930" w:rsidP="00441BAA">
      <w:pPr>
        <w:ind w:firstLine="480"/>
      </w:pPr>
      <w:r w:rsidRPr="00132930">
        <w:t>此外，为了进一步提升模型的泛化能力，并确保自监督学习过程中网络能够更稳定地提取有用信息，本文在损失函数中加入了正则化约束项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752A8DA6" w14:textId="4D403152"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12"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12"/>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D77B11">
        <w:rPr>
          <w:rFonts w:eastAsia="宋体" w:hint="eastAsia"/>
        </w:rPr>
        <w:t>8</w:t>
      </w:r>
      <w:r>
        <w:rPr>
          <w:rFonts w:eastAsia="宋体" w:hint="eastAsia"/>
        </w:rPr>
        <w:t>)</w:t>
      </w:r>
    </w:p>
    <w:p w14:paraId="35E6717C" w14:textId="5657C241"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该正则项约束了模型输出的自一致性，即要求网络在不同子采样条件下的降噪结果保持稳定性，并减少过拟合风险。该正则化约束项的加入能够有效提升模型对水下脉冲信号的敏感度，同时降低因子采样带来的信息缺失影响，使模型更关注信号的稳定成分而非背景噪声的随机波动部分</w:t>
      </w:r>
      <w:r>
        <w:rPr>
          <w:rFonts w:hint="eastAsia"/>
        </w:rPr>
        <w:t>。</w:t>
      </w:r>
    </w:p>
    <w:p w14:paraId="25A44ED1" w14:textId="651F7C8A" w:rsidR="003E0DDB" w:rsidRDefault="003E0DDB" w:rsidP="003E0DDB">
      <w:pPr>
        <w:pStyle w:val="33"/>
        <w:ind w:firstLineChars="0" w:firstLine="0"/>
        <w:outlineLvl w:val="2"/>
        <w:rPr>
          <w:bCs/>
        </w:rPr>
      </w:pPr>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p>
    <w:p w14:paraId="37629E1A" w14:textId="77777777" w:rsidR="00AD4A68" w:rsidRDefault="00AD4A68" w:rsidP="005F58F4">
      <w:pPr>
        <w:ind w:firstLine="480"/>
      </w:pPr>
      <w:r w:rsidRPr="00AD4A68">
        <w:rPr>
          <w:rFonts w:hint="eastAsia"/>
        </w:rPr>
        <w:t>本研究提出的</w:t>
      </w:r>
      <w:proofErr w:type="gramStart"/>
      <w:r w:rsidRPr="00AD4A68">
        <w:rPr>
          <w:rFonts w:hint="eastAsia"/>
        </w:rPr>
        <w:t>自监督</w:t>
      </w:r>
      <w:proofErr w:type="gramEnd"/>
      <w:r w:rsidRPr="00AD4A68">
        <w:rPr>
          <w:rFonts w:hint="eastAsia"/>
        </w:rPr>
        <w:t>深度学习降噪方案采用</w:t>
      </w:r>
      <w:proofErr w:type="spellStart"/>
      <w:r w:rsidRPr="00AD4A68">
        <w:rPr>
          <w:rFonts w:hint="eastAsia"/>
        </w:rPr>
        <w:t>DMFNet</w:t>
      </w:r>
      <w:proofErr w:type="spellEnd"/>
      <w:r w:rsidRPr="00AD4A68">
        <w:rPr>
          <w:rFonts w:hint="eastAsia"/>
        </w:rPr>
        <w:t>网络模型进行训练和</w:t>
      </w:r>
      <w:r w:rsidRPr="00AD4A68">
        <w:rPr>
          <w:rFonts w:hint="eastAsia"/>
        </w:rPr>
        <w:lastRenderedPageBreak/>
        <w:t>预测，为确保模型能够在不同噪声环境下有效泛化，整个训练流程遵循严格的数据划分策略和优化设置，以提高模型的鲁棒性和收敛稳定性。</w:t>
      </w:r>
    </w:p>
    <w:p w14:paraId="16960C71" w14:textId="50B93CEE" w:rsidR="00AD4A68" w:rsidRDefault="00AD4A68" w:rsidP="00AD4A68">
      <w:pPr>
        <w:ind w:firstLine="480"/>
        <w:rPr>
          <w:rFonts w:hint="eastAsia"/>
        </w:rPr>
      </w:pPr>
      <w:r>
        <w:rPr>
          <w:rFonts w:hint="eastAsia"/>
        </w:rPr>
        <w:t>在数据集划分方面，按照</w:t>
      </w:r>
      <w:r>
        <w:rPr>
          <w:rFonts w:hint="eastAsia"/>
        </w:rPr>
        <w:t xml:space="preserve"> 7:2:1 </w:t>
      </w:r>
      <w:r>
        <w:rPr>
          <w:rFonts w:hint="eastAsia"/>
        </w:rPr>
        <w:t>的比例将数据集随机划分为训练集、验证集和测试集，其中</w:t>
      </w:r>
      <w:r>
        <w:rPr>
          <w:rFonts w:hint="eastAsia"/>
        </w:rPr>
        <w:t xml:space="preserve"> 70% </w:t>
      </w:r>
      <w:r>
        <w:rPr>
          <w:rFonts w:hint="eastAsia"/>
        </w:rPr>
        <w:t>的数据用于模型训练，</w:t>
      </w:r>
      <w:r>
        <w:rPr>
          <w:rFonts w:hint="eastAsia"/>
        </w:rPr>
        <w:t xml:space="preserve">20% </w:t>
      </w:r>
      <w:r>
        <w:rPr>
          <w:rFonts w:hint="eastAsia"/>
        </w:rPr>
        <w:t>的数据用于验证模型性能，并在训练过程中进行超参数调整，最后</w:t>
      </w:r>
      <w:r>
        <w:rPr>
          <w:rFonts w:hint="eastAsia"/>
        </w:rPr>
        <w:t xml:space="preserve"> 10% </w:t>
      </w:r>
      <w:r>
        <w:rPr>
          <w:rFonts w:hint="eastAsia"/>
        </w:rPr>
        <w:t>的数据用于独立测试，以评估模型在未见数据上的泛化能力。这种数据划分方式能够有效避免过拟合，并确保模型在不同环境噪声条件下的适应性。</w:t>
      </w:r>
    </w:p>
    <w:p w14:paraId="73359FA4" w14:textId="6EF9AAD4" w:rsidR="005F58F4" w:rsidRPr="005F58F4" w:rsidRDefault="00AD4A68" w:rsidP="00AD4A68">
      <w:pPr>
        <w:ind w:firstLine="480"/>
      </w:pPr>
      <w:r>
        <w:rPr>
          <w:rFonts w:hint="eastAsia"/>
        </w:rPr>
        <w:t>数据预处理阶段，为了确保所有音频样本具有一致的输入尺寸，所有音频数据均被统一为</w:t>
      </w:r>
      <w:r>
        <w:rPr>
          <w:rFonts w:hint="eastAsia"/>
        </w:rPr>
        <w:t xml:space="preserve"> 65280 </w:t>
      </w:r>
      <w:proofErr w:type="gramStart"/>
      <w:r>
        <w:rPr>
          <w:rFonts w:hint="eastAsia"/>
        </w:rPr>
        <w:t>个</w:t>
      </w:r>
      <w:proofErr w:type="gramEnd"/>
      <w:r>
        <w:rPr>
          <w:rFonts w:hint="eastAsia"/>
        </w:rPr>
        <w:t>采样点，并采用</w:t>
      </w:r>
      <w:r>
        <w:rPr>
          <w:rFonts w:hint="eastAsia"/>
        </w:rPr>
        <w:t>STFT</w:t>
      </w:r>
      <w:r>
        <w:rPr>
          <w:rFonts w:hint="eastAsia"/>
        </w:rPr>
        <w:t>将时域波形转换为频域表示，以便网络能够更有效地学习水下噪声信号的频谱特征。该转换过程利用</w:t>
      </w:r>
      <w:r>
        <w:rPr>
          <w:rFonts w:hint="eastAsia"/>
        </w:rPr>
        <w:t xml:space="preserve"> </w:t>
      </w:r>
      <w:proofErr w:type="spellStart"/>
      <w:r>
        <w:rPr>
          <w:rFonts w:hint="eastAsia"/>
        </w:rPr>
        <w:t>PyTorch</w:t>
      </w:r>
      <w:proofErr w:type="spellEnd"/>
      <w:r>
        <w:rPr>
          <w:rFonts w:hint="eastAsia"/>
        </w:rPr>
        <w:t xml:space="preserve"> </w:t>
      </w:r>
      <w:r>
        <w:rPr>
          <w:rFonts w:hint="eastAsia"/>
        </w:rPr>
        <w:t>中的</w:t>
      </w:r>
      <w:r>
        <w:rPr>
          <w:rFonts w:hint="eastAsia"/>
        </w:rPr>
        <w:t xml:space="preserve"> </w:t>
      </w:r>
      <w:proofErr w:type="spellStart"/>
      <w:r>
        <w:rPr>
          <w:rFonts w:hint="eastAsia"/>
        </w:rPr>
        <w:t>torch.stft</w:t>
      </w:r>
      <w:proofErr w:type="spellEnd"/>
      <w:r>
        <w:rPr>
          <w:rFonts w:hint="eastAsia"/>
        </w:rPr>
        <w:t xml:space="preserve"> </w:t>
      </w:r>
      <w:r>
        <w:rPr>
          <w:rFonts w:hint="eastAsia"/>
        </w:rPr>
        <w:t>函数实现，具体变换公式如下</w:t>
      </w:r>
      <w:r w:rsidR="005F58F4">
        <w:rPr>
          <w:rFonts w:hint="eastAsia"/>
        </w:rPr>
        <w:t>：</w:t>
      </w:r>
    </w:p>
    <w:p w14:paraId="044228D0" w14:textId="4FC5A7DB" w:rsidR="005F58F4" w:rsidRDefault="005F58F4" w:rsidP="005F58F4">
      <w:pPr>
        <w:pStyle w:val="aff9"/>
        <w:ind w:firstLine="480"/>
      </w:pPr>
      <w:r>
        <w:rPr>
          <w:rFonts w:eastAsia="宋体"/>
          <w:iCs/>
        </w:rPr>
        <w:tab/>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w:r>
        <w:rPr>
          <w:rFonts w:eastAsia="宋体"/>
        </w:rPr>
        <w:tab/>
      </w:r>
      <w:r>
        <w:rPr>
          <w:rFonts w:eastAsia="宋体" w:hint="eastAsia"/>
        </w:rPr>
        <w:t>(4-2</w:t>
      </w:r>
      <w:r w:rsidR="00AD4A68">
        <w:rPr>
          <w:rFonts w:eastAsia="宋体" w:hint="eastAsia"/>
        </w:rPr>
        <w:t>9</w:t>
      </w:r>
      <w:r>
        <w:rPr>
          <w:rFonts w:eastAsia="宋体" w:hint="eastAsia"/>
        </w:rPr>
        <w:t>)</w:t>
      </w:r>
    </w:p>
    <w:p w14:paraId="5B5701EA" w14:textId="6DA47834"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为窗函数，</w:t>
      </w:r>
      <w:r w:rsidR="00AD4A68" w:rsidRPr="00AD4A68">
        <w:t>本研究采用</w:t>
      </w:r>
      <w:proofErr w:type="gramStart"/>
      <w:r w:rsidR="00AD4A68" w:rsidRPr="00AD4A68">
        <w:t>汉宁窗以</w:t>
      </w:r>
      <w:proofErr w:type="gramEnd"/>
      <w:r w:rsidR="00AD4A68" w:rsidRPr="00AD4A68">
        <w:t>减少频谱泄漏效应，窗口长度设置为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，以保证时间分辨率和频率分辨率的平衡。此外，</w:t>
      </w:r>
      <w:r w:rsidR="00AD4A68" w:rsidRPr="00AD4A68">
        <w:t xml:space="preserve">STFT </w:t>
      </w:r>
      <w:r w:rsidR="00AD4A68" w:rsidRPr="00AD4A68">
        <w:t>转换后得到的复数频谱被拆分为实部和虚部，并分别输入到网络的不同通道，以适应</w:t>
      </w:r>
      <w:r w:rsidR="00AD4A68" w:rsidRPr="00AD4A68">
        <w:t xml:space="preserve"> </w:t>
      </w:r>
      <w:proofErr w:type="spellStart"/>
      <w:r w:rsidR="00AD4A68" w:rsidRPr="00AD4A68">
        <w:t>DMFNet</w:t>
      </w:r>
      <w:proofErr w:type="spellEnd"/>
      <w:r w:rsidR="00AD4A68" w:rsidRPr="00AD4A68">
        <w:t xml:space="preserve"> </w:t>
      </w:r>
      <w:r w:rsidR="00AD4A68" w:rsidRPr="00AD4A68">
        <w:t>复数卷积网络的输入格式。</w:t>
      </w:r>
    </w:p>
    <w:p w14:paraId="662FB753" w14:textId="6FC1B5DF" w:rsidR="00AD4A68" w:rsidRDefault="00AD4A68" w:rsidP="00AD4A68">
      <w:pPr>
        <w:ind w:firstLine="480"/>
      </w:pPr>
      <w:r w:rsidRPr="00AD4A68">
        <w:t>在训练过程中，采用</w:t>
      </w:r>
      <w:r w:rsidRPr="00AD4A68">
        <w:t xml:space="preserve"> Adam</w:t>
      </w:r>
      <w:r w:rsidRPr="00AD4A68">
        <w:t>优化器进行参数更新，以确保梯度计算的稳定性，并提升收敛速度。初始学习</w:t>
      </w:r>
      <w:proofErr w:type="gramStart"/>
      <w:r w:rsidRPr="00AD4A68">
        <w:t>率设置</w:t>
      </w:r>
      <w:proofErr w:type="gramEnd"/>
      <w:r w:rsidRPr="00AD4A68">
        <w:t>为</w:t>
      </w:r>
      <w:r w:rsidRPr="00AD4A68">
        <w:t xml:space="preserve"> 0.001</w:t>
      </w:r>
      <w:r w:rsidRPr="00AD4A68">
        <w:t>，并采用指数衰减策略，每个</w:t>
      </w:r>
      <w:r w:rsidRPr="00AD4A68">
        <w:t xml:space="preserve"> epoch </w:t>
      </w:r>
      <w:r w:rsidRPr="00AD4A68">
        <w:t>之后学习率按照衰减因子</w:t>
      </w:r>
      <w:r w:rsidRPr="00AD4A68">
        <w:t xml:space="preserve"> 0.1 </w:t>
      </w:r>
      <w:r w:rsidRPr="00AD4A68">
        <w:t>进行调整，即学习率在模型损失未显著下降时自动降低，以保证训练的稳定性并防止过拟合。此外，为了避免梯度爆炸问题，本研究在训练过程中引入了梯度裁剪策略，设定最大梯度范数阈值为</w:t>
      </w:r>
      <w:r w:rsidRPr="00AD4A68">
        <w:t xml:space="preserve"> 5</w:t>
      </w:r>
      <w:r w:rsidRPr="00AD4A68">
        <w:t>，当梯度范数超过该阈值时进行归一化处理，以保持训练过程的稳定性。</w:t>
      </w:r>
    </w:p>
    <w:p w14:paraId="4F98C7EA" w14:textId="49732660" w:rsidR="00AD4A68" w:rsidRPr="00AD4A68" w:rsidRDefault="00AD4A68" w:rsidP="00AD4A68">
      <w:pPr>
        <w:ind w:firstLine="480"/>
      </w:pPr>
      <w:r w:rsidRPr="00AD4A68">
        <w:t>训练批次大小设置为</w:t>
      </w:r>
      <w:r w:rsidRPr="00AD4A68">
        <w:t xml:space="preserve"> 16</w:t>
      </w:r>
      <w:r w:rsidRPr="00AD4A68">
        <w:t>，以平衡计算效率与模型泛化能力。在训练过程中，每个</w:t>
      </w:r>
      <w:r w:rsidRPr="00AD4A68">
        <w:t xml:space="preserve"> epoch </w:t>
      </w:r>
      <w:r w:rsidRPr="00AD4A68">
        <w:t>均对完整训练集进行一次遍历，并计算验证集上的损失，以监控模型性能。损失函数采用</w:t>
      </w:r>
      <w:r w:rsidRPr="00AD4A68">
        <w:t xml:space="preserve"> 4.3.2 </w:t>
      </w:r>
      <w:r w:rsidRPr="00AD4A68">
        <w:t>小节中设计的时域损失</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Pr="00AD4A68">
        <w:t>、频域损失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Pr="00AD4A68">
        <w:t xml:space="preserve"> </w:t>
      </w:r>
      <w:r w:rsidRPr="00AD4A68">
        <w:t>和正则化损失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Pr="00AD4A68">
        <w:t xml:space="preserve"> </w:t>
      </w:r>
      <w:r w:rsidRPr="00AD4A68">
        <w:t>的加权和，并通过</w:t>
      </w:r>
      <w:r w:rsidRPr="00AD4A68">
        <w:t xml:space="preserve"> Adam </w:t>
      </w:r>
      <w:r w:rsidRPr="00AD4A68">
        <w:t>优化器最小化损失。在训练过程中，若</w:t>
      </w:r>
      <w:r w:rsidRPr="00AD4A68">
        <w:lastRenderedPageBreak/>
        <w:t>连续</w:t>
      </w:r>
      <w:r w:rsidRPr="00AD4A68">
        <w:t xml:space="preserve"> 5 </w:t>
      </w:r>
      <w:proofErr w:type="gramStart"/>
      <w:r w:rsidRPr="00AD4A68">
        <w:t>个</w:t>
      </w:r>
      <w:proofErr w:type="gramEnd"/>
      <w:r w:rsidRPr="00AD4A68">
        <w:t xml:space="preserve"> epoch </w:t>
      </w:r>
      <w:r w:rsidRPr="00AD4A68">
        <w:t>验证损失无显著下降，则触发早停机制，以避免模型在训练数据上过拟合，并确保模型在泛化性能达到最优时终止训练。</w:t>
      </w:r>
    </w:p>
    <w:p w14:paraId="333A30E7" w14:textId="36076215" w:rsidR="00AD4A68" w:rsidRPr="00AD4A68" w:rsidRDefault="00AD4A68" w:rsidP="00AD4A68">
      <w:pPr>
        <w:ind w:firstLine="480"/>
      </w:pPr>
      <w:r w:rsidRPr="00AD4A68">
        <w:t>在计算资源方面，训练过程在配备</w:t>
      </w:r>
      <w:r w:rsidRPr="00AD4A68">
        <w:t xml:space="preserve"> NVIDIA RTX </w:t>
      </w:r>
      <w:r>
        <w:rPr>
          <w:rFonts w:hint="eastAsia"/>
        </w:rPr>
        <w:t>4</w:t>
      </w:r>
      <w:r w:rsidRPr="00AD4A68">
        <w:t xml:space="preserve">090 GPU </w:t>
      </w:r>
      <w:r w:rsidRPr="00AD4A68">
        <w:t>的计算服务器上进行，采用</w:t>
      </w:r>
      <w:r w:rsidRPr="00AD4A68">
        <w:t xml:space="preserve"> </w:t>
      </w:r>
      <w:proofErr w:type="spellStart"/>
      <w:r w:rsidRPr="00AD4A68">
        <w:t>PyTorch</w:t>
      </w:r>
      <w:proofErr w:type="spellEnd"/>
      <w:r w:rsidRPr="00AD4A68">
        <w:t xml:space="preserve"> </w:t>
      </w:r>
      <w:r w:rsidRPr="00AD4A68">
        <w:t>深度学习框架实现，并结合</w:t>
      </w:r>
      <w:r w:rsidRPr="00AD4A68">
        <w:t xml:space="preserve"> </w:t>
      </w:r>
      <w:proofErr w:type="spellStart"/>
      <w:r w:rsidR="00C5053C">
        <w:rPr>
          <w:rFonts w:hint="eastAsia"/>
        </w:rPr>
        <w:t>cuda</w:t>
      </w:r>
      <w:proofErr w:type="spellEnd"/>
      <w:r w:rsidRPr="00AD4A68">
        <w:t xml:space="preserve"> </w:t>
      </w:r>
      <w:r w:rsidRPr="00AD4A68">
        <w:t>进行加速计算。在模型训练完成后，最佳模型的参数将被用于测试集推理，以评估模型在真实水下噪声数据上的降噪性能。</w:t>
      </w:r>
    </w:p>
    <w:p w14:paraId="4EBB35E3" w14:textId="2BF8633A" w:rsidR="00C1000E" w:rsidRDefault="00C1000E" w:rsidP="00C1000E">
      <w:pPr>
        <w:pStyle w:val="21"/>
        <w:ind w:firstLineChars="0" w:firstLine="0"/>
        <w:outlineLvl w:val="1"/>
      </w:pPr>
      <w:r>
        <w:rPr>
          <w:rFonts w:hint="eastAsia"/>
        </w:rPr>
        <w:t>4</w:t>
      </w:r>
      <w:r>
        <w:t>.</w:t>
      </w:r>
      <w:r>
        <w:rPr>
          <w:rFonts w:hint="eastAsia"/>
        </w:rPr>
        <w:t>4</w:t>
      </w:r>
      <w:r>
        <w:t xml:space="preserve"> </w:t>
      </w:r>
      <w:r>
        <w:rPr>
          <w:rFonts w:hint="eastAsia"/>
        </w:rPr>
        <w:t>本章小节</w:t>
      </w:r>
    </w:p>
    <w:p w14:paraId="6406CE14" w14:textId="77777777" w:rsidR="00C1000E" w:rsidRPr="00277B6C" w:rsidRDefault="00C1000E" w:rsidP="00C1000E">
      <w:pPr>
        <w:ind w:firstLine="480"/>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90"/>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113" w:name="_Toc482206163"/>
      <w:bookmarkStart w:id="114" w:name="_Toc482706357"/>
      <w:bookmarkStart w:id="115" w:name="_Toc6744975"/>
      <w:bookmarkStart w:id="116" w:name="_Toc164095575"/>
      <w:bookmarkStart w:id="117" w:name="_Toc164095513"/>
      <w:r>
        <w:lastRenderedPageBreak/>
        <w:t>第</w:t>
      </w:r>
      <w:r>
        <w:rPr>
          <w:rFonts w:hint="eastAsia"/>
        </w:rPr>
        <w:t>四</w:t>
      </w:r>
      <w:r>
        <w:t>章</w:t>
      </w:r>
      <w:r>
        <w:t xml:space="preserve"> </w:t>
      </w:r>
      <w:bookmarkEnd w:id="113"/>
      <w:bookmarkEnd w:id="114"/>
      <w:bookmarkEnd w:id="115"/>
      <w:r>
        <w:rPr>
          <w:rFonts w:hint="eastAsia"/>
        </w:rPr>
        <w:t>基于图神经网络的水声分层安全路由方案</w:t>
      </w:r>
      <w:bookmarkEnd w:id="116"/>
      <w:bookmarkEnd w:id="117"/>
    </w:p>
    <w:p w14:paraId="18324A9A" w14:textId="77777777" w:rsidR="001961C5" w:rsidRDefault="001961C5">
      <w:pPr>
        <w:pStyle w:val="21"/>
        <w:ind w:firstLine="480"/>
        <w:rPr>
          <w:rFonts w:eastAsia="宋体"/>
          <w:b w:val="0"/>
          <w:sz w:val="24"/>
        </w:rPr>
      </w:pPr>
      <w:bookmarkStart w:id="118" w:name="_Toc482706358"/>
      <w:bookmarkStart w:id="119"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120" w:name="_Hlk142577895"/>
      <w:bookmarkStart w:id="121" w:name="OLE_LINK99"/>
      <w:r>
        <w:rPr>
          <w:rFonts w:eastAsia="宋体" w:hint="eastAsia"/>
          <w:b w:val="0"/>
          <w:sz w:val="24"/>
        </w:rPr>
        <w:t>在第三章</w:t>
      </w:r>
      <w:bookmarkStart w:id="122" w:name="OLE_LINK145"/>
      <w:bookmarkStart w:id="123"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122"/>
      <w:bookmarkEnd w:id="123"/>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124"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120"/>
      <w:bookmarkEnd w:id="121"/>
      <w:bookmarkEnd w:id="124"/>
    </w:p>
    <w:p w14:paraId="1E8D7159" w14:textId="77777777" w:rsidR="001961C5" w:rsidRDefault="00000000">
      <w:pPr>
        <w:pStyle w:val="21"/>
        <w:ind w:firstLine="562"/>
        <w:outlineLvl w:val="1"/>
      </w:pPr>
      <w:bookmarkStart w:id="125" w:name="_Toc482206167"/>
      <w:bookmarkStart w:id="126" w:name="_Toc482706361"/>
      <w:bookmarkStart w:id="127" w:name="_Toc164095514"/>
      <w:bookmarkStart w:id="128" w:name="_Toc6744976"/>
      <w:bookmarkStart w:id="129" w:name="_Toc164095576"/>
      <w:bookmarkEnd w:id="118"/>
      <w:bookmarkEnd w:id="119"/>
      <w:r>
        <w:t xml:space="preserve">4.1 </w:t>
      </w:r>
      <w:bookmarkEnd w:id="125"/>
      <w:bookmarkEnd w:id="126"/>
      <w:r>
        <w:t>引言</w:t>
      </w:r>
      <w:bookmarkEnd w:id="127"/>
      <w:bookmarkEnd w:id="128"/>
      <w:bookmarkEnd w:id="129"/>
    </w:p>
    <w:p w14:paraId="40352AD5" w14:textId="393EC606" w:rsidR="001961C5" w:rsidRPr="00940EE6" w:rsidRDefault="00000000" w:rsidP="00940EE6">
      <w:pPr>
        <w:pStyle w:val="33"/>
        <w:ind w:firstLine="562"/>
        <w:outlineLvl w:val="1"/>
        <w:rPr>
          <w:sz w:val="28"/>
          <w:szCs w:val="28"/>
        </w:rPr>
      </w:pPr>
      <w:bookmarkStart w:id="130" w:name="_Toc6744977"/>
      <w:bookmarkStart w:id="131" w:name="_Toc164095577"/>
      <w:bookmarkStart w:id="132" w:name="_Toc164095515"/>
      <w:r>
        <w:rPr>
          <w:sz w:val="28"/>
          <w:szCs w:val="28"/>
        </w:rPr>
        <w:t xml:space="preserve">4.2 </w:t>
      </w:r>
      <w:bookmarkEnd w:id="130"/>
      <w:r>
        <w:rPr>
          <w:rFonts w:hint="eastAsia"/>
          <w:sz w:val="28"/>
          <w:szCs w:val="28"/>
        </w:rPr>
        <w:t>系统模型</w:t>
      </w:r>
      <w:bookmarkEnd w:id="131"/>
      <w:bookmarkEnd w:id="132"/>
      <w:r>
        <w:rPr>
          <w:sz w:val="28"/>
          <w:szCs w:val="28"/>
        </w:rPr>
        <w:t xml:space="preserve"> </w:t>
      </w:r>
    </w:p>
    <w:p w14:paraId="3E657F2A" w14:textId="54D25CC5" w:rsidR="001961C5" w:rsidRPr="00940EE6" w:rsidRDefault="00000000" w:rsidP="00940EE6">
      <w:pPr>
        <w:pStyle w:val="33"/>
        <w:ind w:firstLine="562"/>
        <w:outlineLvl w:val="1"/>
        <w:rPr>
          <w:sz w:val="28"/>
          <w:szCs w:val="28"/>
        </w:rPr>
      </w:pPr>
      <w:bookmarkStart w:id="133" w:name="_Toc6744980"/>
      <w:bookmarkStart w:id="134" w:name="_Toc164095518"/>
      <w:bookmarkStart w:id="135" w:name="_Toc164095580"/>
      <w:r>
        <w:rPr>
          <w:sz w:val="28"/>
          <w:szCs w:val="28"/>
        </w:rPr>
        <w:t>4.3</w:t>
      </w:r>
      <w:bookmarkEnd w:id="133"/>
      <w:r>
        <w:rPr>
          <w:rFonts w:hint="eastAsia"/>
          <w:sz w:val="28"/>
          <w:szCs w:val="28"/>
        </w:rPr>
        <w:t>信任模型</w:t>
      </w:r>
      <w:bookmarkStart w:id="136" w:name="OLE_LINK103"/>
      <w:bookmarkStart w:id="137" w:name="_Hlk142578936"/>
      <w:bookmarkEnd w:id="134"/>
      <w:bookmarkEnd w:id="135"/>
    </w:p>
    <w:p w14:paraId="56CC489F" w14:textId="77777777" w:rsidR="001961C5" w:rsidRDefault="00000000">
      <w:pPr>
        <w:pStyle w:val="33"/>
        <w:ind w:firstLine="562"/>
        <w:outlineLvl w:val="1"/>
        <w:rPr>
          <w:sz w:val="28"/>
          <w:szCs w:val="28"/>
        </w:rPr>
      </w:pPr>
      <w:bookmarkStart w:id="138" w:name="_Toc6744983"/>
      <w:bookmarkStart w:id="139" w:name="_Toc164095521"/>
      <w:bookmarkStart w:id="140" w:name="_Toc164095583"/>
      <w:bookmarkEnd w:id="136"/>
      <w:bookmarkEnd w:id="137"/>
      <w:r>
        <w:rPr>
          <w:sz w:val="28"/>
          <w:szCs w:val="28"/>
        </w:rPr>
        <w:t xml:space="preserve">4.4 </w:t>
      </w:r>
      <w:r>
        <w:rPr>
          <w:sz w:val="28"/>
          <w:szCs w:val="28"/>
        </w:rPr>
        <w:t>仿真结果及分析</w:t>
      </w:r>
      <w:bookmarkEnd w:id="138"/>
      <w:bookmarkEnd w:id="139"/>
      <w:bookmarkEnd w:id="140"/>
    </w:p>
    <w:p w14:paraId="760AE34F" w14:textId="77777777" w:rsidR="001961C5" w:rsidRDefault="00000000">
      <w:pPr>
        <w:pStyle w:val="33"/>
        <w:ind w:firstLine="482"/>
        <w:outlineLvl w:val="2"/>
      </w:pPr>
      <w:bookmarkStart w:id="141" w:name="_Toc164095584"/>
      <w:bookmarkStart w:id="142" w:name="_Toc164095522"/>
      <w:bookmarkStart w:id="143" w:name="_Toc6744984"/>
      <w:r>
        <w:t xml:space="preserve">4.4.1 </w:t>
      </w:r>
      <w:r>
        <w:t>仿真参数设置</w:t>
      </w:r>
      <w:bookmarkEnd w:id="141"/>
      <w:bookmarkEnd w:id="142"/>
      <w:bookmarkEnd w:id="143"/>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91"/>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92"/>
          <w:type w:val="continuous"/>
          <w:pgSz w:w="11906" w:h="16838"/>
          <w:pgMar w:top="1440" w:right="1800" w:bottom="1440" w:left="1800" w:header="851" w:footer="992" w:gutter="0"/>
          <w:cols w:space="720"/>
          <w:docGrid w:type="lines" w:linePitch="312"/>
        </w:sectPr>
      </w:pPr>
      <w:bookmarkStart w:id="144" w:name="_Toc482706365"/>
      <w:bookmarkStart w:id="145" w:name="_Toc482206171"/>
    </w:p>
    <w:p w14:paraId="74DB41F8" w14:textId="777C3C1D" w:rsidR="001961C5" w:rsidRDefault="00000000" w:rsidP="003E43DD">
      <w:pPr>
        <w:pStyle w:val="11"/>
        <w:ind w:firstLine="602"/>
        <w:outlineLvl w:val="0"/>
      </w:pPr>
      <w:bookmarkStart w:id="146" w:name="_Toc6744998"/>
      <w:bookmarkStart w:id="147" w:name="_Toc164095526"/>
      <w:bookmarkStart w:id="148" w:name="_Toc164095588"/>
      <w:r>
        <w:lastRenderedPageBreak/>
        <w:t>第</w:t>
      </w:r>
      <w:r>
        <w:rPr>
          <w:rFonts w:hint="eastAsia"/>
        </w:rPr>
        <w:t>五</w:t>
      </w:r>
      <w:r>
        <w:t>章</w:t>
      </w:r>
      <w:r>
        <w:t xml:space="preserve"> </w:t>
      </w:r>
      <w:r>
        <w:t>总结与展望</w:t>
      </w:r>
      <w:bookmarkEnd w:id="144"/>
      <w:bookmarkEnd w:id="145"/>
      <w:bookmarkEnd w:id="146"/>
      <w:bookmarkEnd w:id="147"/>
      <w:bookmarkEnd w:id="148"/>
    </w:p>
    <w:p w14:paraId="38D522EF" w14:textId="0264FE4B" w:rsidR="00025E97" w:rsidRDefault="00000000" w:rsidP="003E43DD">
      <w:pPr>
        <w:pStyle w:val="21"/>
        <w:ind w:firstLine="562"/>
        <w:outlineLvl w:val="1"/>
      </w:pPr>
      <w:bookmarkStart w:id="149" w:name="_Toc482706366"/>
      <w:bookmarkStart w:id="150" w:name="_Toc482206172"/>
      <w:bookmarkStart w:id="151" w:name="_Toc6744999"/>
      <w:bookmarkStart w:id="152" w:name="_Toc164095527"/>
      <w:bookmarkStart w:id="153" w:name="_Toc164095589"/>
      <w:r>
        <w:t xml:space="preserve">5.1 </w:t>
      </w:r>
      <w:r>
        <w:t>论文的主要工作与创新点</w:t>
      </w:r>
      <w:bookmarkEnd w:id="149"/>
      <w:bookmarkEnd w:id="150"/>
      <w:bookmarkEnd w:id="151"/>
      <w:bookmarkEnd w:id="152"/>
      <w:bookmarkEnd w:id="153"/>
    </w:p>
    <w:p w14:paraId="78C0D90B" w14:textId="2D8C8206" w:rsidR="00025E97" w:rsidRDefault="00000000" w:rsidP="003E43DD">
      <w:pPr>
        <w:pStyle w:val="21"/>
        <w:ind w:firstLine="562"/>
        <w:outlineLvl w:val="1"/>
      </w:pPr>
      <w:bookmarkStart w:id="154" w:name="_Toc6745000"/>
      <w:bookmarkStart w:id="155" w:name="_Toc482706367"/>
      <w:bookmarkStart w:id="156" w:name="_Toc164095528"/>
      <w:bookmarkStart w:id="157" w:name="_Toc482206173"/>
      <w:bookmarkStart w:id="158" w:name="_Toc164095590"/>
      <w:r>
        <w:t xml:space="preserve">5.2 </w:t>
      </w:r>
      <w:r>
        <w:t>未来工作展望</w:t>
      </w:r>
      <w:bookmarkEnd w:id="154"/>
      <w:bookmarkEnd w:id="155"/>
      <w:bookmarkEnd w:id="156"/>
      <w:bookmarkEnd w:id="157"/>
      <w:bookmarkEnd w:id="158"/>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93"/>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59" w:name="_Toc482206174"/>
      <w:bookmarkStart w:id="160" w:name="_Toc6745001"/>
      <w:bookmarkStart w:id="161" w:name="_Toc164095529"/>
      <w:bookmarkStart w:id="162" w:name="_Toc164095591"/>
      <w:bookmarkStart w:id="163" w:name="_Toc482706368"/>
      <w:r>
        <w:lastRenderedPageBreak/>
        <w:t>参考文献</w:t>
      </w:r>
      <w:bookmarkEnd w:id="159"/>
      <w:bookmarkEnd w:id="160"/>
      <w:bookmarkEnd w:id="161"/>
      <w:bookmarkEnd w:id="162"/>
      <w:bookmarkEnd w:id="163"/>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64" w:name="_Ref159941335"/>
      <w:bookmarkStart w:id="165"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66" w:name="_Ref159941961"/>
      <w:bookmarkEnd w:id="164"/>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66"/>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67"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68" w:name="_Ref160381177"/>
      <w:bookmarkEnd w:id="167"/>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69" w:name="_Ref159944081"/>
      <w:bookmarkEnd w:id="168"/>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70" w:name="_Ref164100758"/>
      <w:bookmarkEnd w:id="169"/>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71" w:name="_Ref190369420"/>
      <w:bookmarkEnd w:id="170"/>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72" w:name="_Ref190369988"/>
      <w:bookmarkEnd w:id="171"/>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73" w:name="_Ref160381184"/>
      <w:bookmarkStart w:id="174" w:name="_Ref159945674"/>
      <w:bookmarkEnd w:id="172"/>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75" w:name="_Ref190368651"/>
      <w:bookmarkEnd w:id="173"/>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76" w:name="_Ref190364678"/>
      <w:bookmarkEnd w:id="175"/>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77" w:name="_Ref160381189"/>
      <w:bookmarkEnd w:id="176"/>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78" w:name="_Ref190364991"/>
      <w:bookmarkEnd w:id="174"/>
      <w:bookmarkEnd w:id="177"/>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79" w:name="_Ref160391784"/>
      <w:bookmarkStart w:id="180" w:name="_Ref159946831"/>
      <w:bookmarkEnd w:id="178"/>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181" w:name="_Ref164100817"/>
      <w:bookmarkEnd w:id="179"/>
      <w:bookmarkEnd w:id="180"/>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182" w:name="_Ref159953323"/>
      <w:bookmarkEnd w:id="181"/>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183" w:name="_Ref164100851"/>
      <w:bookmarkEnd w:id="182"/>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184" w:name="_Ref160028358"/>
      <w:bookmarkEnd w:id="183"/>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185" w:name="_Ref160029625"/>
      <w:bookmarkEnd w:id="184"/>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186" w:name="_Ref190692960"/>
      <w:bookmarkStart w:id="187" w:name="_Ref160032075"/>
      <w:bookmarkEnd w:id="185"/>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186"/>
      <w:r w:rsidRPr="00997131">
        <w:rPr>
          <w:shd w:val="clear" w:color="auto" w:fill="FFFFFF"/>
        </w:rPr>
        <w:t xml:space="preserve"> </w:t>
      </w:r>
      <w:bookmarkStart w:id="188"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188"/>
      <w:r w:rsidRPr="00997131">
        <w:rPr>
          <w:shd w:val="clear" w:color="auto" w:fill="FFFFFF"/>
        </w:rPr>
        <w:t xml:space="preserve"> </w:t>
      </w:r>
      <w:bookmarkStart w:id="189"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190" w:name="_Ref160381204"/>
      <w:bookmarkStart w:id="191" w:name="_Ref160116470"/>
      <w:bookmarkEnd w:id="189"/>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192" w:name="_Ref20886"/>
      <w:bookmarkEnd w:id="190"/>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193" w:name="_Ref22075"/>
      <w:bookmarkEnd w:id="192"/>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194" w:name="_Ref190698765"/>
      <w:bookmarkEnd w:id="193"/>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195" w:name="_Ref190700787"/>
      <w:bookmarkEnd w:id="194"/>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196" w:name="_Ref190704612"/>
      <w:bookmarkStart w:id="197" w:name="_Ref160116703"/>
      <w:bookmarkEnd w:id="195"/>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198" w:name="_Ref190708480"/>
      <w:bookmarkEnd w:id="196"/>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199" w:name="_Ref190954372"/>
      <w:bookmarkEnd w:id="198"/>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200" w:name="_Ref190954379"/>
      <w:bookmarkEnd w:id="199"/>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01" w:name="_Ref190954730"/>
      <w:bookmarkEnd w:id="200"/>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02" w:name="_Ref190708821"/>
      <w:bookmarkEnd w:id="201"/>
    </w:p>
    <w:p w14:paraId="025EA7A6" w14:textId="77777777" w:rsidR="00997131" w:rsidRDefault="00000000" w:rsidP="00997131">
      <w:pPr>
        <w:pStyle w:val="aff5"/>
        <w:numPr>
          <w:ilvl w:val="0"/>
          <w:numId w:val="2"/>
        </w:numPr>
        <w:rPr>
          <w:shd w:val="clear" w:color="auto" w:fill="FFFFFF"/>
        </w:rPr>
      </w:pPr>
      <w:proofErr w:type="gramStart"/>
      <w:r w:rsidRPr="00997131">
        <w:rPr>
          <w:rFonts w:hint="eastAsia"/>
          <w:shd w:val="clear" w:color="auto" w:fill="FFFFFF"/>
        </w:rPr>
        <w:t>蒲佳琪</w:t>
      </w:r>
      <w:proofErr w:type="gramEnd"/>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03" w:name="_Ref190709528"/>
      <w:bookmarkEnd w:id="202"/>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04" w:name="_Ref190709538"/>
      <w:bookmarkEnd w:id="203"/>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05" w:name="_Ref190954887"/>
      <w:bookmarkEnd w:id="204"/>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06" w:name="_Ref190955080"/>
      <w:bookmarkEnd w:id="205"/>
    </w:p>
    <w:p w14:paraId="37EAAF6E" w14:textId="77777777" w:rsidR="00997131" w:rsidRDefault="00274960" w:rsidP="00997131">
      <w:pPr>
        <w:pStyle w:val="aff5"/>
        <w:numPr>
          <w:ilvl w:val="0"/>
          <w:numId w:val="2"/>
        </w:numPr>
        <w:rPr>
          <w:shd w:val="clear" w:color="auto" w:fill="FFFFFF"/>
        </w:rPr>
      </w:pPr>
      <w:r w:rsidRPr="00997131">
        <w:rPr>
          <w:shd w:val="clear" w:color="auto" w:fill="FFFFFF"/>
        </w:rPr>
        <w:t xml:space="preserve">Jensen F B, Kuperman W A, Porter M B, et al. </w:t>
      </w:r>
      <w:proofErr w:type="gramStart"/>
      <w:r w:rsidRPr="00997131">
        <w:rPr>
          <w:shd w:val="clear" w:color="auto" w:fill="FFFFFF"/>
        </w:rPr>
        <w:t>Computational ocean</w:t>
      </w:r>
      <w:proofErr w:type="gramEnd"/>
      <w:r w:rsidRPr="00997131">
        <w:rPr>
          <w:shd w:val="clear" w:color="auto" w:fill="FFFFFF"/>
        </w:rPr>
        <w:t xml:space="preserve"> acoustics[M]. New York, NY: Springer New York, 2011.</w:t>
      </w:r>
      <w:bookmarkStart w:id="207" w:name="_Ref190959557"/>
      <w:bookmarkEnd w:id="206"/>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08" w:name="_Ref190959598"/>
      <w:bookmarkEnd w:id="207"/>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09" w:name="_Ref190959611"/>
      <w:bookmarkEnd w:id="208"/>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10" w:name="_Ref190960523"/>
      <w:bookmarkEnd w:id="209"/>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11" w:name="_Ref190960558"/>
      <w:bookmarkEnd w:id="210"/>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12" w:name="_Ref190960591"/>
      <w:bookmarkEnd w:id="211"/>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13" w:name="_Ref190960609"/>
      <w:bookmarkEnd w:id="212"/>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14" w:name="_Ref190960626"/>
      <w:bookmarkEnd w:id="213"/>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15" w:name="_Ref191048502"/>
      <w:bookmarkEnd w:id="214"/>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16" w:name="_Ref191048741"/>
      <w:bookmarkEnd w:id="215"/>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17" w:name="_Ref191049753"/>
      <w:bookmarkEnd w:id="216"/>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18" w:name="_Ref191050206"/>
      <w:bookmarkEnd w:id="217"/>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19" w:name="_Ref191054563"/>
      <w:bookmarkEnd w:id="218"/>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20" w:name="_Ref191054570"/>
      <w:bookmarkEnd w:id="219"/>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21" w:name="_Ref191054706"/>
      <w:bookmarkEnd w:id="220"/>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222" w:name="_Ref191054713"/>
      <w:bookmarkEnd w:id="221"/>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23" w:name="_Ref191054721"/>
      <w:bookmarkEnd w:id="222"/>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24" w:name="_Ref191054727"/>
      <w:bookmarkEnd w:id="223"/>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25" w:name="_Ref191054849"/>
      <w:bookmarkEnd w:id="224"/>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26" w:name="_Ref191054860"/>
      <w:bookmarkEnd w:id="225"/>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27" w:name="_Ref191309977"/>
      <w:bookmarkEnd w:id="226"/>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28" w:name="_Ref191310243"/>
      <w:bookmarkEnd w:id="227"/>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29" w:name="_Ref191310024"/>
      <w:bookmarkEnd w:id="228"/>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30" w:name="_Ref191310008"/>
      <w:bookmarkEnd w:id="229"/>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231" w:name="_Ref191310183"/>
      <w:bookmarkEnd w:id="230"/>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32" w:name="_Ref191310196"/>
      <w:bookmarkEnd w:id="231"/>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33" w:name="_Ref191310231"/>
      <w:bookmarkEnd w:id="232"/>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34" w:name="_Ref191310208"/>
      <w:bookmarkEnd w:id="233"/>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35" w:name="_Ref191563965"/>
      <w:bookmarkEnd w:id="234"/>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36" w:name="_Ref191563985"/>
      <w:bookmarkEnd w:id="235"/>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37" w:name="_Ref191649308"/>
      <w:bookmarkEnd w:id="236"/>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38" w:name="_Ref191654761"/>
      <w:bookmarkEnd w:id="23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39" w:name="_Ref191730879"/>
      <w:bookmarkEnd w:id="23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40" w:name="_Ref191735111"/>
      <w:bookmarkEnd w:id="23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40"/>
    </w:p>
    <w:p w14:paraId="4F4A4FEC" w14:textId="404A0AD4" w:rsidR="008B757F" w:rsidRDefault="006D64E5" w:rsidP="008B757F">
      <w:pPr>
        <w:pStyle w:val="aff5"/>
        <w:numPr>
          <w:ilvl w:val="0"/>
          <w:numId w:val="2"/>
        </w:numPr>
        <w:rPr>
          <w:shd w:val="clear" w:color="auto" w:fill="FFFFFF"/>
        </w:rPr>
      </w:pPr>
      <w:bookmarkStart w:id="24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41"/>
    </w:p>
    <w:p w14:paraId="6B02219F" w14:textId="47E5DC29" w:rsidR="006D64E5" w:rsidRDefault="00406524" w:rsidP="008B757F">
      <w:pPr>
        <w:pStyle w:val="aff5"/>
        <w:numPr>
          <w:ilvl w:val="0"/>
          <w:numId w:val="2"/>
        </w:numPr>
        <w:rPr>
          <w:shd w:val="clear" w:color="auto" w:fill="FFFFFF"/>
        </w:rPr>
      </w:pPr>
      <w:bookmarkStart w:id="24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42"/>
    </w:p>
    <w:p w14:paraId="2805D4A3" w14:textId="4B4F4251" w:rsidR="00406524" w:rsidRDefault="003B7B9E" w:rsidP="008B757F">
      <w:pPr>
        <w:pStyle w:val="aff5"/>
        <w:numPr>
          <w:ilvl w:val="0"/>
          <w:numId w:val="2"/>
        </w:numPr>
        <w:rPr>
          <w:shd w:val="clear" w:color="auto" w:fill="FFFFFF"/>
        </w:rPr>
      </w:pPr>
      <w:bookmarkStart w:id="243" w:name="_Ref191902903"/>
      <w:r w:rsidRPr="003B7B9E">
        <w:rPr>
          <w:shd w:val="clear" w:color="auto" w:fill="FFFFFF"/>
        </w:rPr>
        <w:t>Wu J, Li Q, Yang G, et al. Self-supervised speech denoising using only noisy audio signals[J]. Speech Communication, 2023, 149: 63-73.</w:t>
      </w:r>
      <w:bookmarkEnd w:id="243"/>
    </w:p>
    <w:p w14:paraId="7C265626" w14:textId="13693E76" w:rsidR="003B7B9E" w:rsidRDefault="00196E53" w:rsidP="008B757F">
      <w:pPr>
        <w:pStyle w:val="aff5"/>
        <w:numPr>
          <w:ilvl w:val="0"/>
          <w:numId w:val="2"/>
        </w:numPr>
        <w:rPr>
          <w:shd w:val="clear" w:color="auto" w:fill="FFFFFF"/>
        </w:rPr>
      </w:pPr>
      <w:bookmarkStart w:id="244"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44"/>
    </w:p>
    <w:p w14:paraId="6DAFC2E4" w14:textId="57BD7354" w:rsidR="00196E53" w:rsidRDefault="006F51DD" w:rsidP="008B757F">
      <w:pPr>
        <w:pStyle w:val="aff5"/>
        <w:numPr>
          <w:ilvl w:val="0"/>
          <w:numId w:val="2"/>
        </w:numPr>
        <w:rPr>
          <w:shd w:val="clear" w:color="auto" w:fill="FFFFFF"/>
        </w:rPr>
      </w:pPr>
      <w:bookmarkStart w:id="245" w:name="_Ref192248503"/>
      <w:r w:rsidRPr="006F51DD">
        <w:rPr>
          <w:shd w:val="clear" w:color="auto" w:fill="FFFFFF"/>
        </w:rPr>
        <w:t>Dai J, Qi H, Xiong Y, et al. Deformable convolutional networks[C]//Proceedings of the IEEE international conference on computer vision. 2017: 764-773.</w:t>
      </w:r>
      <w:bookmarkEnd w:id="245"/>
    </w:p>
    <w:p w14:paraId="3C2C0311" w14:textId="1002907B" w:rsidR="003965E7" w:rsidRDefault="003965E7" w:rsidP="008B757F">
      <w:pPr>
        <w:pStyle w:val="aff5"/>
        <w:numPr>
          <w:ilvl w:val="0"/>
          <w:numId w:val="2"/>
        </w:numPr>
        <w:rPr>
          <w:shd w:val="clear" w:color="auto" w:fill="FFFFFF"/>
        </w:rPr>
      </w:pPr>
      <w:bookmarkStart w:id="246" w:name="_Ref192251689"/>
      <w:r w:rsidRPr="003965E7">
        <w:rPr>
          <w:shd w:val="clear" w:color="auto" w:fill="FFFFFF"/>
        </w:rPr>
        <w:t>Hu J, Shen L, Sun G. Squeeze-and-excitation networks[C]//Proceedings of the IEEE conference on computer vision and pattern recognition. 2018: 7132-7141.</w:t>
      </w:r>
      <w:bookmarkEnd w:id="246"/>
    </w:p>
    <w:p w14:paraId="60A8879D" w14:textId="69B21701" w:rsidR="003965E7" w:rsidRDefault="007A21E7" w:rsidP="008B757F">
      <w:pPr>
        <w:pStyle w:val="aff5"/>
        <w:numPr>
          <w:ilvl w:val="0"/>
          <w:numId w:val="2"/>
        </w:numPr>
        <w:rPr>
          <w:shd w:val="clear" w:color="auto" w:fill="FFFFFF"/>
        </w:rPr>
      </w:pPr>
      <w:bookmarkStart w:id="247"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247"/>
    </w:p>
    <w:p w14:paraId="65620434" w14:textId="4737A9D6" w:rsidR="007A21E7" w:rsidRDefault="00736300" w:rsidP="008B757F">
      <w:pPr>
        <w:pStyle w:val="aff5"/>
        <w:numPr>
          <w:ilvl w:val="0"/>
          <w:numId w:val="2"/>
        </w:numPr>
        <w:rPr>
          <w:shd w:val="clear" w:color="auto" w:fill="FFFFFF"/>
        </w:rPr>
      </w:pPr>
      <w:bookmarkStart w:id="248" w:name="_Ref192257338"/>
      <w:r w:rsidRPr="00736300">
        <w:rPr>
          <w:shd w:val="clear" w:color="auto" w:fill="FFFFFF"/>
        </w:rPr>
        <w:lastRenderedPageBreak/>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248"/>
    </w:p>
    <w:p w14:paraId="58637645" w14:textId="1172CA3B" w:rsidR="00736300" w:rsidRDefault="00DF0C7D" w:rsidP="008B757F">
      <w:pPr>
        <w:pStyle w:val="aff5"/>
        <w:numPr>
          <w:ilvl w:val="0"/>
          <w:numId w:val="2"/>
        </w:numPr>
        <w:rPr>
          <w:shd w:val="clear" w:color="auto" w:fill="FFFFFF"/>
        </w:rPr>
      </w:pPr>
      <w:bookmarkStart w:id="249"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vision[J]. Advances in neural information processing systems, 2021, 34: 24261-24272.</w:t>
      </w:r>
      <w:bookmarkEnd w:id="249"/>
    </w:p>
    <w:p w14:paraId="1F6A62D9" w14:textId="707E9C23" w:rsidR="00DF0C7D" w:rsidRDefault="00DF0C7D" w:rsidP="008B757F">
      <w:pPr>
        <w:pStyle w:val="aff5"/>
        <w:numPr>
          <w:ilvl w:val="0"/>
          <w:numId w:val="2"/>
        </w:numPr>
        <w:rPr>
          <w:shd w:val="clear" w:color="auto" w:fill="FFFFFF"/>
        </w:rPr>
      </w:pPr>
      <w:bookmarkStart w:id="250" w:name="_Ref192698658"/>
      <w:r w:rsidRPr="00DF0C7D">
        <w:rPr>
          <w:shd w:val="clear" w:color="auto" w:fill="FFFFFF"/>
        </w:rPr>
        <w:t>Nosrati L, Fazel M S, Ghavami M. Improving indoor localization using mobile UWB sensor and deep neural networks[J]. IEEE Access, 2022, 10: 20420-20431.</w:t>
      </w:r>
      <w:bookmarkEnd w:id="250"/>
    </w:p>
    <w:p w14:paraId="794182CB" w14:textId="77777777" w:rsidR="00DF0C7D" w:rsidRPr="008B757F" w:rsidRDefault="00DF0C7D" w:rsidP="008B757F">
      <w:pPr>
        <w:pStyle w:val="aff5"/>
        <w:numPr>
          <w:ilvl w:val="0"/>
          <w:numId w:val="2"/>
        </w:numPr>
        <w:rPr>
          <w:shd w:val="clear" w:color="auto" w:fill="FFFFFF"/>
        </w:rPr>
      </w:pPr>
    </w:p>
    <w:bookmarkEnd w:id="165"/>
    <w:bookmarkEnd w:id="187"/>
    <w:bookmarkEnd w:id="191"/>
    <w:bookmarkEnd w:id="197"/>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4"/>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51" w:name="_Toc6745002"/>
      <w:bookmarkStart w:id="252" w:name="_Toc482706369"/>
      <w:bookmarkStart w:id="253" w:name="_Toc482206175"/>
      <w:bookmarkStart w:id="254" w:name="_Toc164095530"/>
      <w:bookmarkStart w:id="255" w:name="_Toc164095592"/>
      <w:r>
        <w:lastRenderedPageBreak/>
        <w:t>攻读硕士学位期间获得的成果</w:t>
      </w:r>
      <w:bookmarkEnd w:id="251"/>
      <w:bookmarkEnd w:id="252"/>
      <w:bookmarkEnd w:id="253"/>
      <w:bookmarkEnd w:id="254"/>
      <w:bookmarkEnd w:id="255"/>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5"/>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56" w:name="_Toc6745003"/>
      <w:bookmarkStart w:id="257" w:name="_Toc164095531"/>
      <w:bookmarkStart w:id="258" w:name="_Toc482206176"/>
      <w:bookmarkStart w:id="259" w:name="_Toc482706370"/>
      <w:bookmarkStart w:id="260" w:name="_Toc164095593"/>
      <w:bookmarkStart w:id="261" w:name="OLE_LINK220"/>
      <w:r>
        <w:t>致谢</w:t>
      </w:r>
      <w:bookmarkEnd w:id="256"/>
      <w:bookmarkEnd w:id="257"/>
      <w:bookmarkEnd w:id="258"/>
      <w:bookmarkEnd w:id="259"/>
      <w:bookmarkEnd w:id="260"/>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62" w:name="OLE_LINK41"/>
      <w:bookmarkStart w:id="263"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64" w:name="OLE_LINK194"/>
      <w:bookmarkStart w:id="265" w:name="OLE_LINK199"/>
      <w:r>
        <w:rPr>
          <w:rFonts w:hint="eastAsia"/>
          <w:szCs w:val="24"/>
        </w:rPr>
        <w:t>尽管自觉文字表达能力有限，我仍希望为这段三年的缘分留下些许纪念之语。</w:t>
      </w:r>
      <w:bookmarkEnd w:id="264"/>
      <w:bookmarkEnd w:id="265"/>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66" w:name="OLE_LINK192"/>
      <w:bookmarkStart w:id="267" w:name="OLE_LINK193"/>
      <w:r>
        <w:rPr>
          <w:rFonts w:hint="eastAsia"/>
          <w:szCs w:val="24"/>
        </w:rPr>
        <w:t>，像家长一样帮助我在工作学习中不断成长。感谢南信大的家人们：人脉赖文典师兄</w:t>
      </w:r>
      <w:bookmarkEnd w:id="266"/>
      <w:bookmarkEnd w:id="267"/>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68" w:name="OLE_LINK200"/>
      <w:bookmarkStart w:id="269"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70" w:name="OLE_LINK214"/>
      <w:bookmarkStart w:id="271" w:name="OLE_LINK213"/>
      <w:r>
        <w:rPr>
          <w:rFonts w:hint="eastAsia"/>
          <w:szCs w:val="24"/>
        </w:rPr>
        <w:t>“人生无别离，谁知恩爱重。”</w:t>
      </w:r>
      <w:bookmarkStart w:id="272" w:name="OLE_LINK219"/>
      <w:bookmarkStart w:id="273" w:name="OLE_LINK216"/>
      <w:bookmarkStart w:id="274" w:name="OLE_LINK217"/>
      <w:r>
        <w:rPr>
          <w:rFonts w:hint="eastAsia"/>
          <w:szCs w:val="24"/>
        </w:rPr>
        <w:t>对校园、车站、机场、海滩的陌生和新奇</w:t>
      </w:r>
      <w:r>
        <w:rPr>
          <w:rFonts w:hint="eastAsia"/>
          <w:szCs w:val="24"/>
        </w:rPr>
        <w:lastRenderedPageBreak/>
        <w:t>已在不知不觉中沉淀为熟悉</w:t>
      </w:r>
      <w:bookmarkEnd w:id="1"/>
      <w:bookmarkEnd w:id="262"/>
      <w:bookmarkEnd w:id="263"/>
      <w:bookmarkEnd w:id="268"/>
      <w:bookmarkEnd w:id="269"/>
      <w:bookmarkEnd w:id="270"/>
      <w:bookmarkEnd w:id="271"/>
      <w:bookmarkEnd w:id="272"/>
      <w:bookmarkEnd w:id="273"/>
      <w:bookmarkEnd w:id="274"/>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261"/>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4630D3" w14:textId="77777777" w:rsidR="00FE7353" w:rsidRDefault="00FE7353">
      <w:pPr>
        <w:ind w:firstLine="480"/>
      </w:pPr>
      <w:r>
        <w:separator/>
      </w:r>
    </w:p>
  </w:endnote>
  <w:endnote w:type="continuationSeparator" w:id="0">
    <w:p w14:paraId="54CB6525" w14:textId="77777777" w:rsidR="00FE7353" w:rsidRDefault="00FE735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1" w:usb1="080E0000" w:usb2="0000000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462DA2" w14:textId="77777777" w:rsidR="00FE7353" w:rsidRDefault="00FE7353">
      <w:pPr>
        <w:ind w:firstLine="480"/>
      </w:pPr>
      <w:r>
        <w:separator/>
      </w:r>
    </w:p>
  </w:footnote>
  <w:footnote w:type="continuationSeparator" w:id="0">
    <w:p w14:paraId="16A4B6CE" w14:textId="77777777" w:rsidR="00FE7353" w:rsidRDefault="00FE735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EC"/>
    <w:rsid w:val="000452B4"/>
    <w:rsid w:val="00045CF1"/>
    <w:rsid w:val="00046008"/>
    <w:rsid w:val="0004639B"/>
    <w:rsid w:val="00046480"/>
    <w:rsid w:val="00046DC8"/>
    <w:rsid w:val="00047623"/>
    <w:rsid w:val="00047756"/>
    <w:rsid w:val="00047A75"/>
    <w:rsid w:val="00047DA4"/>
    <w:rsid w:val="00050033"/>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E2C"/>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EEA"/>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26"/>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132"/>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0C"/>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C4B"/>
    <w:rsid w:val="00352271"/>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AF0"/>
    <w:rsid w:val="003D7DBF"/>
    <w:rsid w:val="003E0176"/>
    <w:rsid w:val="003E0747"/>
    <w:rsid w:val="003E0BC0"/>
    <w:rsid w:val="003E0DDB"/>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D9A"/>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73A"/>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D6"/>
    <w:rsid w:val="007C5F05"/>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CCD"/>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8AD"/>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7A2"/>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6F67"/>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B7E"/>
    <w:rsid w:val="00C50D2C"/>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DC"/>
    <w:rsid w:val="00D2037C"/>
    <w:rsid w:val="00D2060B"/>
    <w:rsid w:val="00D20889"/>
    <w:rsid w:val="00D20890"/>
    <w:rsid w:val="00D20AB0"/>
    <w:rsid w:val="00D20AE9"/>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2.png"/><Relationship Id="rId42" Type="http://schemas.openxmlformats.org/officeDocument/2006/relationships/image" Target="media/image13.wmf"/><Relationship Id="rId47" Type="http://schemas.openxmlformats.org/officeDocument/2006/relationships/oleObject" Target="embeddings/oleObject11.bin"/><Relationship Id="rId63" Type="http://schemas.openxmlformats.org/officeDocument/2006/relationships/image" Target="media/image23.wmf"/><Relationship Id="rId68" Type="http://schemas.openxmlformats.org/officeDocument/2006/relationships/header" Target="header9.xml"/><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oleObject" Target="embeddings/oleObject4.bin"/><Relationship Id="rId37" Type="http://schemas.openxmlformats.org/officeDocument/2006/relationships/image" Target="media/image10.png"/><Relationship Id="rId53" Type="http://schemas.openxmlformats.org/officeDocument/2006/relationships/oleObject" Target="embeddings/oleObject14.bin"/><Relationship Id="rId58" Type="http://schemas.openxmlformats.org/officeDocument/2006/relationships/image" Target="media/image21.wmf"/><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settings" Target="settings.xml"/><Relationship Id="rId90" Type="http://schemas.openxmlformats.org/officeDocument/2006/relationships/header" Target="header10.xml"/><Relationship Id="rId95" Type="http://schemas.openxmlformats.org/officeDocument/2006/relationships/header" Target="header15.xml"/><Relationship Id="rId22" Type="http://schemas.openxmlformats.org/officeDocument/2006/relationships/image" Target="media/image3.png"/><Relationship Id="rId27" Type="http://schemas.openxmlformats.org/officeDocument/2006/relationships/image" Target="media/image5.wmf"/><Relationship Id="rId43" Type="http://schemas.openxmlformats.org/officeDocument/2006/relationships/oleObject" Target="embeddings/oleObject9.bin"/><Relationship Id="rId48" Type="http://schemas.openxmlformats.org/officeDocument/2006/relationships/image" Target="media/image16.wmf"/><Relationship Id="rId64" Type="http://schemas.openxmlformats.org/officeDocument/2006/relationships/oleObject" Target="embeddings/oleObject20.bin"/><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wmf"/><Relationship Id="rId33" Type="http://schemas.openxmlformats.org/officeDocument/2006/relationships/image" Target="media/image8.wmf"/><Relationship Id="rId38" Type="http://schemas.openxmlformats.org/officeDocument/2006/relationships/image" Target="media/image11.png"/><Relationship Id="rId46" Type="http://schemas.openxmlformats.org/officeDocument/2006/relationships/image" Target="media/image15.wmf"/><Relationship Id="rId59" Type="http://schemas.openxmlformats.org/officeDocument/2006/relationships/oleObject" Target="embeddings/oleObject17.bin"/><Relationship Id="rId67" Type="http://schemas.openxmlformats.org/officeDocument/2006/relationships/image" Target="media/image26.png"/><Relationship Id="rId20" Type="http://schemas.openxmlformats.org/officeDocument/2006/relationships/header" Target="header7.xml"/><Relationship Id="rId41" Type="http://schemas.openxmlformats.org/officeDocument/2006/relationships/oleObject" Target="embeddings/oleObject8.bin"/><Relationship Id="rId54" Type="http://schemas.openxmlformats.org/officeDocument/2006/relationships/image" Target="media/image19.wmf"/><Relationship Id="rId62" Type="http://schemas.openxmlformats.org/officeDocument/2006/relationships/oleObject" Target="embeddings/oleObject19.bin"/><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eader" Target="header11.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oleObject" Target="embeddings/oleObject12.bin"/><Relationship Id="rId57" Type="http://schemas.openxmlformats.org/officeDocument/2006/relationships/oleObject" Target="embeddings/oleObject16.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image" Target="media/image14.wmf"/><Relationship Id="rId52" Type="http://schemas.openxmlformats.org/officeDocument/2006/relationships/image" Target="media/image18.wmf"/><Relationship Id="rId60" Type="http://schemas.openxmlformats.org/officeDocument/2006/relationships/image" Target="media/image22.wmf"/><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7.bin"/><Relationship Id="rId34" Type="http://schemas.openxmlformats.org/officeDocument/2006/relationships/oleObject" Target="embeddings/oleObject5.bin"/><Relationship Id="rId50"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9.jpeg"/><Relationship Id="rId9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6.wmf"/><Relationship Id="rId24" Type="http://schemas.openxmlformats.org/officeDocument/2006/relationships/footer" Target="footer5.xml"/><Relationship Id="rId40" Type="http://schemas.openxmlformats.org/officeDocument/2006/relationships/image" Target="media/image12.wmf"/><Relationship Id="rId45" Type="http://schemas.openxmlformats.org/officeDocument/2006/relationships/oleObject" Target="embeddings/oleObject10.bin"/><Relationship Id="rId66" Type="http://schemas.openxmlformats.org/officeDocument/2006/relationships/image" Target="media/image25.png"/><Relationship Id="rId87" Type="http://schemas.openxmlformats.org/officeDocument/2006/relationships/image" Target="media/image45.png"/><Relationship Id="rId61" Type="http://schemas.openxmlformats.org/officeDocument/2006/relationships/oleObject" Target="embeddings/oleObject18.bin"/><Relationship Id="rId82"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3.bin"/><Relationship Id="rId35" Type="http://schemas.openxmlformats.org/officeDocument/2006/relationships/image" Target="media/image9.wmf"/><Relationship Id="rId56" Type="http://schemas.openxmlformats.org/officeDocument/2006/relationships/image" Target="media/image20.wmf"/><Relationship Id="rId77"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0.jpeg"/><Relationship Id="rId93" Type="http://schemas.openxmlformats.org/officeDocument/2006/relationships/header" Target="header13.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4128</TotalTime>
  <Pages>83</Pages>
  <Words>12197</Words>
  <Characters>69524</Characters>
  <Application>Microsoft Office Word</Application>
  <DocSecurity>0</DocSecurity>
  <Lines>579</Lines>
  <Paragraphs>163</Paragraphs>
  <ScaleCrop>false</ScaleCrop>
  <Company>Sky123.Org</Company>
  <LinksUpToDate>false</LinksUpToDate>
  <CharactersWithSpaces>81558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425</cp:revision>
  <cp:lastPrinted>2024-04-22T14:53:00Z</cp:lastPrinted>
  <dcterms:created xsi:type="dcterms:W3CDTF">2024-05-15T12:03:00Z</dcterms:created>
  <dcterms:modified xsi:type="dcterms:W3CDTF">2025-03-14T09:55:00Z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